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55A" w:rsidRPr="00C56690" w:rsidRDefault="00BE755A" w:rsidP="00181AC5">
      <w:pPr>
        <w:pStyle w:val="3f"/>
        <w:widowControl w:val="0"/>
        <w:shd w:val="clear" w:color="auto" w:fill="FFFFFF"/>
        <w:rPr>
          <w:sz w:val="25"/>
          <w:szCs w:val="25"/>
          <w:lang w:val="en-US"/>
        </w:rPr>
      </w:pPr>
    </w:p>
    <w:p w:rsidR="00BE755A" w:rsidRPr="00C56690" w:rsidRDefault="00BE755A" w:rsidP="00181AC5">
      <w:pPr>
        <w:pStyle w:val="3f"/>
        <w:widowControl w:val="0"/>
        <w:shd w:val="clear" w:color="auto" w:fill="FFFFFF"/>
        <w:rPr>
          <w:sz w:val="28"/>
          <w:szCs w:val="28"/>
          <w:lang w:val="uk-UA"/>
        </w:rPr>
      </w:pPr>
      <w:r w:rsidRPr="00C56690">
        <w:rPr>
          <w:sz w:val="28"/>
          <w:szCs w:val="28"/>
          <w:lang w:val="uk-UA"/>
        </w:rPr>
        <w:t xml:space="preserve">ПОЯСНЮВАЛЬНА ЗАПИСКА </w:t>
      </w:r>
    </w:p>
    <w:p w:rsidR="00BE755A" w:rsidRPr="00C56690" w:rsidRDefault="00BE755A" w:rsidP="00181AC5">
      <w:pPr>
        <w:pStyle w:val="ad"/>
        <w:rPr>
          <w:rFonts w:ascii="Times New Roman" w:hAnsi="Times New Roman"/>
          <w:sz w:val="24"/>
          <w:szCs w:val="24"/>
        </w:rPr>
      </w:pPr>
    </w:p>
    <w:p w:rsidR="00BE755A" w:rsidRPr="00C56690" w:rsidRDefault="00BE755A" w:rsidP="00181AC5">
      <w:pPr>
        <w:pStyle w:val="3f"/>
        <w:widowControl w:val="0"/>
        <w:shd w:val="clear" w:color="auto" w:fill="FFFFFF"/>
        <w:rPr>
          <w:sz w:val="26"/>
          <w:szCs w:val="26"/>
          <w:lang w:val="uk-UA"/>
        </w:rPr>
      </w:pPr>
      <w:r w:rsidRPr="00C56690">
        <w:rPr>
          <w:sz w:val="26"/>
          <w:szCs w:val="26"/>
          <w:lang w:val="uk-UA"/>
        </w:rPr>
        <w:t>до рішення сесії Тростянецької міської ради</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 xml:space="preserve">«Про внесення змін до рішення </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23 сесії 8 скликання (восьме пленарне засідання)</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Тростянецької міської ради від 17.12.2025 № 870 «Про бюджет Тростянецької міської територіальної громади на 2026 рік»</w:t>
      </w:r>
    </w:p>
    <w:p w:rsidR="00BE755A" w:rsidRPr="00C56690" w:rsidRDefault="00BE755A" w:rsidP="006E31A5">
      <w:pPr>
        <w:pStyle w:val="3f"/>
        <w:widowControl w:val="0"/>
        <w:shd w:val="clear" w:color="auto" w:fill="FFFFFF"/>
        <w:rPr>
          <w:sz w:val="26"/>
          <w:szCs w:val="26"/>
          <w:lang w:val="uk-UA"/>
        </w:rPr>
      </w:pPr>
      <w:r w:rsidRPr="00C56690">
        <w:rPr>
          <w:sz w:val="26"/>
          <w:szCs w:val="26"/>
          <w:lang w:val="uk-UA"/>
        </w:rPr>
        <w:t>від</w:t>
      </w:r>
      <w:r w:rsidR="00967348">
        <w:rPr>
          <w:sz w:val="26"/>
          <w:szCs w:val="26"/>
          <w:lang w:val="uk-UA"/>
        </w:rPr>
        <w:t xml:space="preserve"> 27</w:t>
      </w:r>
      <w:bookmarkStart w:id="0" w:name="_GoBack"/>
      <w:bookmarkEnd w:id="0"/>
      <w:r w:rsidRPr="00C56690">
        <w:rPr>
          <w:sz w:val="26"/>
          <w:szCs w:val="26"/>
          <w:lang w:val="uk-UA"/>
        </w:rPr>
        <w:t>.0</w:t>
      </w:r>
      <w:r w:rsidR="006E31A5">
        <w:rPr>
          <w:sz w:val="26"/>
          <w:szCs w:val="26"/>
          <w:lang w:val="uk-UA"/>
        </w:rPr>
        <w:t>5</w:t>
      </w:r>
      <w:r w:rsidRPr="00C56690">
        <w:rPr>
          <w:sz w:val="26"/>
          <w:szCs w:val="26"/>
          <w:lang w:val="uk-UA"/>
        </w:rPr>
        <w:t>.2026 року</w:t>
      </w:r>
    </w:p>
    <w:p w:rsidR="00D81766" w:rsidRDefault="00D81766" w:rsidP="00420CDC">
      <w:pPr>
        <w:pStyle w:val="1f1"/>
        <w:widowControl w:val="0"/>
        <w:shd w:val="clear" w:color="auto" w:fill="FFFFFF"/>
        <w:ind w:firstLine="567"/>
        <w:jc w:val="both"/>
        <w:rPr>
          <w:b w:val="0"/>
          <w:sz w:val="26"/>
          <w:szCs w:val="26"/>
          <w:lang w:val="uk-UA"/>
        </w:rPr>
      </w:pPr>
    </w:p>
    <w:p w:rsidR="00BE755A" w:rsidRPr="00AD5EDE" w:rsidRDefault="00BE755A" w:rsidP="00420CDC">
      <w:pPr>
        <w:pStyle w:val="1f1"/>
        <w:widowControl w:val="0"/>
        <w:shd w:val="clear" w:color="auto" w:fill="FFFFFF"/>
        <w:ind w:firstLine="567"/>
        <w:jc w:val="both"/>
        <w:rPr>
          <w:b w:val="0"/>
          <w:sz w:val="27"/>
          <w:szCs w:val="27"/>
          <w:lang w:val="uk-UA"/>
        </w:rPr>
      </w:pPr>
      <w:r w:rsidRPr="00152667">
        <w:rPr>
          <w:b w:val="0"/>
          <w:sz w:val="27"/>
          <w:szCs w:val="27"/>
          <w:lang w:val="uk-UA"/>
        </w:rPr>
        <w:t xml:space="preserve">Відповідно </w:t>
      </w:r>
      <w:r w:rsidRPr="00AD5EDE">
        <w:rPr>
          <w:b w:val="0"/>
          <w:sz w:val="27"/>
          <w:szCs w:val="27"/>
          <w:lang w:val="uk-UA"/>
        </w:rPr>
        <w:t>до статті 78 Бюджетного кодексу України, пункту 23 частини першої статті 26 Закону України «Про місцеве самоврядування в Україні», вносяться зміни:</w:t>
      </w:r>
    </w:p>
    <w:p w:rsidR="00BE755A" w:rsidRPr="00AD5EDE" w:rsidRDefault="00BE755A" w:rsidP="00F40531">
      <w:pPr>
        <w:shd w:val="clear" w:color="auto" w:fill="FFFFFF"/>
        <w:tabs>
          <w:tab w:val="left" w:pos="0"/>
        </w:tabs>
        <w:ind w:firstLine="567"/>
        <w:jc w:val="both"/>
        <w:rPr>
          <w:b/>
          <w:bCs/>
          <w:sz w:val="27"/>
          <w:szCs w:val="27"/>
        </w:rPr>
      </w:pPr>
    </w:p>
    <w:p w:rsidR="00BE755A" w:rsidRPr="00AD5EDE" w:rsidRDefault="00BE755A" w:rsidP="00AB13E5">
      <w:pPr>
        <w:shd w:val="clear" w:color="auto" w:fill="FFFFFF"/>
        <w:tabs>
          <w:tab w:val="center" w:pos="0"/>
          <w:tab w:val="left" w:pos="851"/>
        </w:tabs>
        <w:ind w:firstLine="567"/>
        <w:jc w:val="both"/>
        <w:outlineLvl w:val="0"/>
        <w:rPr>
          <w:b/>
          <w:sz w:val="27"/>
          <w:szCs w:val="27"/>
        </w:rPr>
      </w:pPr>
      <w:r w:rsidRPr="00AD5EDE">
        <w:rPr>
          <w:b/>
          <w:sz w:val="27"/>
          <w:szCs w:val="27"/>
        </w:rPr>
        <w:t>Внести до бюджету Тростянецької міської територіальної громади на 2026 рік такі зміни:</w:t>
      </w:r>
    </w:p>
    <w:p w:rsidR="00BE755A" w:rsidRPr="00AD5EDE" w:rsidRDefault="00BE755A" w:rsidP="00AB13E5">
      <w:pPr>
        <w:shd w:val="clear" w:color="auto" w:fill="FFFFFF"/>
        <w:tabs>
          <w:tab w:val="center" w:pos="0"/>
          <w:tab w:val="left" w:pos="851"/>
        </w:tabs>
        <w:ind w:firstLine="567"/>
        <w:jc w:val="both"/>
        <w:outlineLvl w:val="0"/>
        <w:rPr>
          <w:b/>
          <w:sz w:val="27"/>
          <w:szCs w:val="27"/>
        </w:rPr>
      </w:pPr>
    </w:p>
    <w:p w:rsidR="00DA2E68" w:rsidRPr="00AD5EDE" w:rsidRDefault="00DA2E68" w:rsidP="00DA2E68">
      <w:pPr>
        <w:pStyle w:val="a3"/>
        <w:numPr>
          <w:ilvl w:val="0"/>
          <w:numId w:val="37"/>
        </w:numPr>
        <w:shd w:val="clear" w:color="auto" w:fill="FFFFFF"/>
        <w:tabs>
          <w:tab w:val="left" w:pos="0"/>
          <w:tab w:val="left" w:pos="567"/>
          <w:tab w:val="left" w:pos="851"/>
        </w:tabs>
        <w:ind w:left="0" w:firstLine="567"/>
        <w:jc w:val="both"/>
        <w:outlineLvl w:val="0"/>
        <w:rPr>
          <w:b/>
          <w:bCs/>
          <w:sz w:val="27"/>
          <w:szCs w:val="27"/>
        </w:rPr>
      </w:pPr>
      <w:r w:rsidRPr="00AD5EDE">
        <w:rPr>
          <w:b/>
          <w:bCs/>
          <w:i/>
          <w:sz w:val="27"/>
          <w:szCs w:val="27"/>
        </w:rPr>
        <w:t>з</w:t>
      </w:r>
      <w:r w:rsidR="00793534" w:rsidRPr="00AD5EDE">
        <w:rPr>
          <w:b/>
          <w:bCs/>
          <w:i/>
          <w:sz w:val="27"/>
          <w:szCs w:val="27"/>
        </w:rPr>
        <w:t>біль</w:t>
      </w:r>
      <w:r w:rsidRPr="00AD5EDE">
        <w:rPr>
          <w:b/>
          <w:bCs/>
          <w:i/>
          <w:sz w:val="27"/>
          <w:szCs w:val="27"/>
        </w:rPr>
        <w:t>шити</w:t>
      </w:r>
      <w:r w:rsidRPr="00AD5EDE">
        <w:rPr>
          <w:bCs/>
          <w:sz w:val="27"/>
          <w:szCs w:val="27"/>
        </w:rPr>
        <w:t xml:space="preserve"> обсяг доходів </w:t>
      </w:r>
      <w:r w:rsidR="006E31A5">
        <w:rPr>
          <w:bCs/>
          <w:sz w:val="27"/>
          <w:szCs w:val="27"/>
        </w:rPr>
        <w:t>зага</w:t>
      </w:r>
      <w:r w:rsidRPr="00AD5EDE">
        <w:rPr>
          <w:bCs/>
          <w:sz w:val="27"/>
          <w:szCs w:val="27"/>
        </w:rPr>
        <w:t>льного фонду бюджету за код</w:t>
      </w:r>
      <w:r w:rsidR="006E31A5">
        <w:rPr>
          <w:bCs/>
          <w:sz w:val="27"/>
          <w:szCs w:val="27"/>
        </w:rPr>
        <w:t>а</w:t>
      </w:r>
      <w:r w:rsidRPr="00AD5EDE">
        <w:rPr>
          <w:bCs/>
          <w:sz w:val="27"/>
          <w:szCs w:val="27"/>
        </w:rPr>
        <w:t>м</w:t>
      </w:r>
      <w:r w:rsidR="006E31A5">
        <w:rPr>
          <w:bCs/>
          <w:sz w:val="27"/>
          <w:szCs w:val="27"/>
        </w:rPr>
        <w:t>и</w:t>
      </w:r>
      <w:r w:rsidRPr="00AD5EDE">
        <w:rPr>
          <w:bCs/>
          <w:sz w:val="27"/>
          <w:szCs w:val="27"/>
        </w:rPr>
        <w:t xml:space="preserve"> класифікації доходів:</w:t>
      </w:r>
    </w:p>
    <w:p w:rsidR="007E2B5A" w:rsidRDefault="007E2B5A" w:rsidP="007E2B5A">
      <w:pPr>
        <w:ind w:firstLine="567"/>
        <w:jc w:val="both"/>
        <w:rPr>
          <w:sz w:val="27"/>
          <w:szCs w:val="27"/>
        </w:rPr>
      </w:pPr>
      <w:r>
        <w:rPr>
          <w:sz w:val="27"/>
          <w:szCs w:val="27"/>
        </w:rPr>
        <w:t xml:space="preserve">41036000 </w:t>
      </w:r>
      <w:r w:rsidRPr="00794B33">
        <w:rPr>
          <w:sz w:val="27"/>
          <w:szCs w:val="27"/>
        </w:rPr>
        <w:t>«Субвенція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на суму 533 </w:t>
      </w:r>
      <w:r w:rsidRPr="00D90431">
        <w:rPr>
          <w:sz w:val="27"/>
          <w:szCs w:val="27"/>
        </w:rPr>
        <w:t>400 гривень (Постанова КМУ</w:t>
      </w:r>
      <w:r w:rsidR="00D90431" w:rsidRPr="00D90431">
        <w:rPr>
          <w:sz w:val="27"/>
          <w:szCs w:val="27"/>
        </w:rPr>
        <w:t xml:space="preserve"> № 596 від 13.05.2026</w:t>
      </w:r>
      <w:r w:rsidRPr="00D90431">
        <w:rPr>
          <w:sz w:val="27"/>
          <w:szCs w:val="27"/>
        </w:rPr>
        <w:t>)</w:t>
      </w:r>
      <w:r w:rsidR="00D90431" w:rsidRPr="00D90431">
        <w:rPr>
          <w:sz w:val="27"/>
          <w:szCs w:val="27"/>
        </w:rPr>
        <w:t>;</w:t>
      </w:r>
    </w:p>
    <w:p w:rsidR="000D260B" w:rsidRPr="000D260B" w:rsidRDefault="000D260B" w:rsidP="00B233C3">
      <w:pPr>
        <w:tabs>
          <w:tab w:val="left" w:pos="851"/>
        </w:tabs>
        <w:ind w:firstLine="567"/>
        <w:jc w:val="both"/>
        <w:rPr>
          <w:sz w:val="27"/>
          <w:szCs w:val="27"/>
        </w:rPr>
      </w:pPr>
      <w:r w:rsidRPr="000D260B">
        <w:rPr>
          <w:sz w:val="27"/>
          <w:szCs w:val="27"/>
        </w:rPr>
        <w:t xml:space="preserve">41053900 «Інші субвенції з місцевого бюджету» на суму </w:t>
      </w:r>
      <w:r w:rsidR="00B233C3">
        <w:rPr>
          <w:sz w:val="27"/>
          <w:szCs w:val="27"/>
        </w:rPr>
        <w:t xml:space="preserve">93 </w:t>
      </w:r>
      <w:r>
        <w:rPr>
          <w:sz w:val="27"/>
          <w:szCs w:val="27"/>
        </w:rPr>
        <w:t>750</w:t>
      </w:r>
      <w:r w:rsidRPr="000D260B">
        <w:rPr>
          <w:sz w:val="27"/>
          <w:szCs w:val="27"/>
        </w:rPr>
        <w:t xml:space="preserve"> гривень</w:t>
      </w:r>
      <w:r w:rsidR="00B233C3">
        <w:rPr>
          <w:sz w:val="27"/>
          <w:szCs w:val="27"/>
        </w:rPr>
        <w:t xml:space="preserve">, в тому числі згідно </w:t>
      </w:r>
      <w:r w:rsidRPr="000D260B">
        <w:rPr>
          <w:sz w:val="27"/>
          <w:szCs w:val="27"/>
        </w:rPr>
        <w:t>розпорядження Сумської ОДА-ОВА № 250-ОД від 24.04.2026 «Про внесення змін до обласного бюджету Сумської області на 2026 рік»</w:t>
      </w:r>
      <w:r w:rsidR="00B233C3">
        <w:rPr>
          <w:sz w:val="27"/>
          <w:szCs w:val="27"/>
        </w:rPr>
        <w:t xml:space="preserve"> на суму 750 гривень, згідно </w:t>
      </w:r>
      <w:r w:rsidR="00B233C3" w:rsidRPr="00152667">
        <w:rPr>
          <w:sz w:val="27"/>
          <w:szCs w:val="27"/>
        </w:rPr>
        <w:t>рішення сесії Боромлянської сільської ради № 5</w:t>
      </w:r>
      <w:r w:rsidR="00B233C3">
        <w:rPr>
          <w:sz w:val="27"/>
          <w:szCs w:val="27"/>
        </w:rPr>
        <w:t>4</w:t>
      </w:r>
      <w:r w:rsidR="00B233C3" w:rsidRPr="00152667">
        <w:rPr>
          <w:sz w:val="27"/>
          <w:szCs w:val="27"/>
        </w:rPr>
        <w:t xml:space="preserve"> </w:t>
      </w:r>
      <w:r w:rsidR="00B233C3">
        <w:rPr>
          <w:sz w:val="27"/>
          <w:szCs w:val="27"/>
        </w:rPr>
        <w:t>від 14.05.2026 на суму 93 000 гривень</w:t>
      </w:r>
      <w:r w:rsidR="00B233C3" w:rsidRPr="00152667">
        <w:rPr>
          <w:sz w:val="27"/>
          <w:szCs w:val="27"/>
        </w:rPr>
        <w:t>;</w:t>
      </w:r>
    </w:p>
    <w:p w:rsidR="00152667" w:rsidRDefault="000D260B" w:rsidP="000D260B">
      <w:pPr>
        <w:ind w:firstLine="567"/>
        <w:jc w:val="both"/>
        <w:rPr>
          <w:sz w:val="27"/>
          <w:szCs w:val="27"/>
        </w:rPr>
      </w:pPr>
      <w:r w:rsidRPr="000D260B">
        <w:rPr>
          <w:sz w:val="27"/>
          <w:szCs w:val="27"/>
        </w:rPr>
        <w:t>41051500 «Субвенція з місцевого бюджету на формування фондів житла для тимчасового проживання або підтриманого проживання евакуйованих та внутрішньо переміщених осіб і заходів щодо забезпечення їх житлом у сільській місцевості за рахунок відповідної субвенції з державного бюджету» на суму 2 353 909,28 гривень (розпорядження Сумської ОДА-ОВА № 274-ОД від 04.05.2026 «Про внесення змін до обласного бюджету Сумської області на 2026 рік»);</w:t>
      </w:r>
    </w:p>
    <w:p w:rsidR="00A36847" w:rsidRPr="00AE5C6F" w:rsidRDefault="00A36847" w:rsidP="000D260B">
      <w:pPr>
        <w:ind w:firstLine="567"/>
        <w:jc w:val="both"/>
        <w:rPr>
          <w:sz w:val="27"/>
          <w:szCs w:val="27"/>
        </w:rPr>
      </w:pPr>
    </w:p>
    <w:p w:rsidR="007E2B5A" w:rsidRPr="00AE5C6F" w:rsidRDefault="007E2B5A" w:rsidP="007E2B5A">
      <w:pPr>
        <w:pStyle w:val="rvps14"/>
        <w:numPr>
          <w:ilvl w:val="0"/>
          <w:numId w:val="37"/>
        </w:numPr>
        <w:tabs>
          <w:tab w:val="left" w:pos="851"/>
        </w:tabs>
        <w:spacing w:before="0" w:beforeAutospacing="0" w:after="0" w:afterAutospacing="0"/>
        <w:ind w:left="0" w:firstLine="567"/>
        <w:jc w:val="both"/>
        <w:rPr>
          <w:sz w:val="27"/>
          <w:szCs w:val="27"/>
          <w:lang w:val="uk-UA"/>
        </w:rPr>
      </w:pPr>
      <w:r w:rsidRPr="00AE5C6F">
        <w:rPr>
          <w:b/>
          <w:bCs/>
          <w:i/>
          <w:sz w:val="27"/>
          <w:szCs w:val="27"/>
          <w:lang w:val="uk-UA"/>
        </w:rPr>
        <w:t>збільшити</w:t>
      </w:r>
      <w:r w:rsidRPr="00AE5C6F">
        <w:rPr>
          <w:bCs/>
          <w:sz w:val="27"/>
          <w:szCs w:val="27"/>
          <w:lang w:val="uk-UA"/>
        </w:rPr>
        <w:t xml:space="preserve"> обсяг бюджетних призначень спеціа</w:t>
      </w:r>
      <w:r w:rsidR="007B7090" w:rsidRPr="00AE5C6F">
        <w:rPr>
          <w:bCs/>
          <w:sz w:val="27"/>
          <w:szCs w:val="27"/>
          <w:lang w:val="uk-UA"/>
        </w:rPr>
        <w:t>ль</w:t>
      </w:r>
      <w:r w:rsidRPr="00AE5C6F">
        <w:rPr>
          <w:bCs/>
          <w:sz w:val="27"/>
          <w:szCs w:val="27"/>
          <w:lang w:val="uk-UA"/>
        </w:rPr>
        <w:t xml:space="preserve">ного фонду </w:t>
      </w:r>
      <w:r w:rsidR="007B7090" w:rsidRPr="00AE5C6F">
        <w:rPr>
          <w:bCs/>
          <w:sz w:val="27"/>
          <w:szCs w:val="27"/>
          <w:lang w:val="uk-UA"/>
        </w:rPr>
        <w:t>(</w:t>
      </w:r>
      <w:r w:rsidR="007B7090" w:rsidRPr="00AE5C6F">
        <w:rPr>
          <w:i/>
          <w:iCs/>
          <w:sz w:val="27"/>
          <w:szCs w:val="27"/>
          <w:lang w:val="uk-UA"/>
        </w:rPr>
        <w:t>збільшення передачі коштів із загального до спеціального фонду (бюджету розвитку))</w:t>
      </w:r>
      <w:r w:rsidRPr="00AE5C6F">
        <w:rPr>
          <w:bCs/>
          <w:sz w:val="27"/>
          <w:szCs w:val="27"/>
          <w:lang w:val="uk-UA"/>
        </w:rPr>
        <w:t xml:space="preserve"> </w:t>
      </w:r>
      <w:r w:rsidRPr="00AE5C6F">
        <w:rPr>
          <w:sz w:val="27"/>
          <w:szCs w:val="27"/>
          <w:lang w:val="uk-UA"/>
        </w:rPr>
        <w:t>головному розпоряднику коштів бюджету</w:t>
      </w:r>
      <w:r w:rsidRPr="00AE5C6F">
        <w:rPr>
          <w:i/>
          <w:sz w:val="27"/>
          <w:szCs w:val="27"/>
          <w:lang w:val="uk-UA"/>
        </w:rPr>
        <w:t xml:space="preserve"> </w:t>
      </w:r>
      <w:r w:rsidRPr="00AE5C6F">
        <w:rPr>
          <w:b/>
          <w:bCs/>
          <w:i/>
          <w:sz w:val="27"/>
          <w:szCs w:val="27"/>
          <w:lang w:val="uk-UA"/>
        </w:rPr>
        <w:t xml:space="preserve">відділу </w:t>
      </w:r>
      <w:r w:rsidR="007B7090" w:rsidRPr="00AE5C6F">
        <w:rPr>
          <w:b/>
          <w:bCs/>
          <w:i/>
          <w:sz w:val="27"/>
          <w:szCs w:val="27"/>
          <w:lang w:val="uk-UA"/>
        </w:rPr>
        <w:t>освіти</w:t>
      </w:r>
      <w:r w:rsidRPr="00AE5C6F">
        <w:rPr>
          <w:b/>
          <w:bCs/>
          <w:i/>
          <w:sz w:val="27"/>
          <w:szCs w:val="27"/>
          <w:lang w:val="uk-UA"/>
        </w:rPr>
        <w:t xml:space="preserve"> Тростянецької міської ради</w:t>
      </w:r>
      <w:r w:rsidRPr="00AE5C6F">
        <w:rPr>
          <w:bCs/>
          <w:i/>
          <w:sz w:val="27"/>
          <w:szCs w:val="27"/>
          <w:lang w:val="uk-UA"/>
        </w:rPr>
        <w:t xml:space="preserve"> з</w:t>
      </w:r>
      <w:r w:rsidRPr="00AE5C6F">
        <w:rPr>
          <w:i/>
          <w:sz w:val="27"/>
          <w:szCs w:val="27"/>
          <w:lang w:val="uk-UA"/>
        </w:rPr>
        <w:t>а кодом програмної класифікації видатків та кредитування місцевих бюджетів:</w:t>
      </w:r>
    </w:p>
    <w:p w:rsidR="007E2B5A" w:rsidRPr="00AE5C6F" w:rsidRDefault="007E2B5A" w:rsidP="007E2B5A">
      <w:pPr>
        <w:ind w:firstLine="567"/>
        <w:jc w:val="both"/>
        <w:rPr>
          <w:sz w:val="27"/>
          <w:szCs w:val="27"/>
        </w:rPr>
      </w:pPr>
      <w:r w:rsidRPr="00AE5C6F">
        <w:rPr>
          <w:sz w:val="27"/>
          <w:szCs w:val="27"/>
        </w:rPr>
        <w:t>0</w:t>
      </w:r>
      <w:r w:rsidR="007B7090" w:rsidRPr="00AE5C6F">
        <w:rPr>
          <w:sz w:val="27"/>
          <w:szCs w:val="27"/>
        </w:rPr>
        <w:t>611184</w:t>
      </w:r>
      <w:r w:rsidRPr="00AE5C6F">
        <w:rPr>
          <w:sz w:val="27"/>
          <w:szCs w:val="27"/>
        </w:rPr>
        <w:t xml:space="preserve"> «</w:t>
      </w:r>
      <w:r w:rsidR="007B7090" w:rsidRPr="00AE5C6F">
        <w:rPr>
          <w:sz w:val="27"/>
          <w:szCs w:val="27"/>
        </w:rPr>
        <w:t xml:space="preserve">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w:t>
      </w:r>
      <w:hyperlink r:id="rId7" w:anchor="n8" w:tgtFrame="_blank" w:history="1">
        <w:r w:rsidR="007B7090" w:rsidRPr="00AE5C6F">
          <w:rPr>
            <w:rStyle w:val="af5"/>
            <w:color w:val="auto"/>
            <w:sz w:val="27"/>
            <w:szCs w:val="27"/>
            <w:u w:val="none"/>
          </w:rPr>
          <w:t>«Нова українська школа»</w:t>
        </w:r>
      </w:hyperlink>
      <w:r w:rsidR="007B7090" w:rsidRPr="00AE5C6F">
        <w:rPr>
          <w:sz w:val="27"/>
          <w:szCs w:val="27"/>
        </w:rPr>
        <w:t xml:space="preserve"> за рахунок субвенції з державного бюджету місцевим бюджетам</w:t>
      </w:r>
      <w:r w:rsidRPr="00AE5C6F">
        <w:rPr>
          <w:sz w:val="27"/>
          <w:szCs w:val="27"/>
        </w:rPr>
        <w:t xml:space="preserve">» на суму </w:t>
      </w:r>
      <w:r w:rsidR="007B7090" w:rsidRPr="00AE5C6F">
        <w:rPr>
          <w:sz w:val="27"/>
          <w:szCs w:val="27"/>
        </w:rPr>
        <w:t>533 400</w:t>
      </w:r>
      <w:r w:rsidRPr="00AE5C6F">
        <w:rPr>
          <w:sz w:val="27"/>
          <w:szCs w:val="27"/>
        </w:rPr>
        <w:t xml:space="preserve"> гривень;</w:t>
      </w:r>
    </w:p>
    <w:p w:rsidR="007E2B5A" w:rsidRPr="00AE5C6F" w:rsidRDefault="007E2B5A" w:rsidP="007B7090">
      <w:pPr>
        <w:pStyle w:val="rvps14"/>
        <w:tabs>
          <w:tab w:val="left" w:pos="851"/>
        </w:tabs>
        <w:spacing w:before="0" w:beforeAutospacing="0" w:after="0" w:afterAutospacing="0"/>
        <w:ind w:left="567"/>
        <w:jc w:val="both"/>
        <w:rPr>
          <w:sz w:val="27"/>
          <w:szCs w:val="27"/>
          <w:lang w:val="uk-UA"/>
        </w:rPr>
      </w:pPr>
    </w:p>
    <w:p w:rsidR="00A36847" w:rsidRPr="00AE5C6F" w:rsidRDefault="00A36847" w:rsidP="00A36847">
      <w:pPr>
        <w:pStyle w:val="rvps14"/>
        <w:numPr>
          <w:ilvl w:val="0"/>
          <w:numId w:val="37"/>
        </w:numPr>
        <w:tabs>
          <w:tab w:val="left" w:pos="851"/>
        </w:tabs>
        <w:spacing w:before="0" w:beforeAutospacing="0" w:after="0" w:afterAutospacing="0"/>
        <w:ind w:left="0" w:firstLine="567"/>
        <w:jc w:val="both"/>
        <w:rPr>
          <w:sz w:val="27"/>
          <w:szCs w:val="27"/>
          <w:lang w:val="uk-UA"/>
        </w:rPr>
      </w:pPr>
      <w:r w:rsidRPr="00AE5C6F">
        <w:rPr>
          <w:b/>
          <w:bCs/>
          <w:i/>
          <w:sz w:val="27"/>
          <w:szCs w:val="27"/>
          <w:lang w:val="uk-UA"/>
        </w:rPr>
        <w:t>збільшити</w:t>
      </w:r>
      <w:r w:rsidRPr="00AE5C6F">
        <w:rPr>
          <w:bCs/>
          <w:sz w:val="27"/>
          <w:szCs w:val="27"/>
          <w:lang w:val="uk-UA"/>
        </w:rPr>
        <w:t xml:space="preserve"> обсяг бюджетних призначень загального фонду (видатки споживання) </w:t>
      </w:r>
      <w:r w:rsidRPr="00AE5C6F">
        <w:rPr>
          <w:sz w:val="27"/>
          <w:szCs w:val="27"/>
          <w:lang w:val="uk-UA"/>
        </w:rPr>
        <w:t>головному розпоряднику коштів бюджету</w:t>
      </w:r>
      <w:r w:rsidRPr="00AE5C6F">
        <w:rPr>
          <w:i/>
          <w:sz w:val="27"/>
          <w:szCs w:val="27"/>
          <w:lang w:val="uk-UA"/>
        </w:rPr>
        <w:t xml:space="preserve"> </w:t>
      </w:r>
      <w:r w:rsidRPr="00AE5C6F">
        <w:rPr>
          <w:b/>
          <w:bCs/>
          <w:i/>
          <w:sz w:val="27"/>
          <w:szCs w:val="27"/>
          <w:lang w:val="uk-UA"/>
        </w:rPr>
        <w:t>Тростянецькій міській раді</w:t>
      </w:r>
      <w:r w:rsidRPr="00AE5C6F">
        <w:rPr>
          <w:bCs/>
          <w:i/>
          <w:sz w:val="27"/>
          <w:szCs w:val="27"/>
          <w:lang w:val="uk-UA"/>
        </w:rPr>
        <w:t xml:space="preserve"> з</w:t>
      </w:r>
      <w:r w:rsidRPr="00AE5C6F">
        <w:rPr>
          <w:i/>
          <w:sz w:val="27"/>
          <w:szCs w:val="27"/>
          <w:lang w:val="uk-UA"/>
        </w:rPr>
        <w:t>а кодом програмної класифікації видатків та кредитування місцевих бюджетів:</w:t>
      </w:r>
    </w:p>
    <w:p w:rsidR="00A36847" w:rsidRDefault="00A36847" w:rsidP="00A36847">
      <w:pPr>
        <w:pStyle w:val="rvps14"/>
        <w:spacing w:before="0" w:beforeAutospacing="0" w:after="0" w:afterAutospacing="0"/>
        <w:ind w:firstLine="567"/>
        <w:jc w:val="both"/>
        <w:rPr>
          <w:sz w:val="27"/>
          <w:szCs w:val="27"/>
          <w:lang w:val="uk-UA"/>
        </w:rPr>
      </w:pPr>
      <w:r w:rsidRPr="008C2027">
        <w:rPr>
          <w:sz w:val="27"/>
          <w:szCs w:val="27"/>
        </w:rPr>
        <w:lastRenderedPageBreak/>
        <w:t>0</w:t>
      </w:r>
      <w:r>
        <w:rPr>
          <w:sz w:val="27"/>
          <w:szCs w:val="27"/>
        </w:rPr>
        <w:t>112010</w:t>
      </w:r>
      <w:r w:rsidRPr="008C2027">
        <w:rPr>
          <w:sz w:val="27"/>
          <w:szCs w:val="27"/>
        </w:rPr>
        <w:t xml:space="preserve"> </w:t>
      </w:r>
      <w:r w:rsidRPr="00A36847">
        <w:rPr>
          <w:sz w:val="27"/>
          <w:szCs w:val="27"/>
        </w:rPr>
        <w:t>«</w:t>
      </w:r>
      <w:r w:rsidRPr="00C76B75">
        <w:rPr>
          <w:sz w:val="27"/>
          <w:szCs w:val="27"/>
          <w:lang w:val="uk-UA" w:eastAsia="uk-UA"/>
        </w:rPr>
        <w:t>Багатопрофільна стаціонарна медична допомога населенню</w:t>
      </w:r>
      <w:r w:rsidRPr="00C76B75">
        <w:rPr>
          <w:sz w:val="27"/>
          <w:szCs w:val="27"/>
          <w:lang w:val="uk-UA"/>
        </w:rPr>
        <w:t>» на суму 93 000 гривень для КНП «Тростянецька міська лікарня» для оплати комунальних послуг та енергоносіїв;</w:t>
      </w:r>
    </w:p>
    <w:p w:rsidR="00D90431" w:rsidRPr="00C76B75" w:rsidRDefault="00D90431" w:rsidP="00A36847">
      <w:pPr>
        <w:pStyle w:val="rvps14"/>
        <w:spacing w:before="0" w:beforeAutospacing="0" w:after="0" w:afterAutospacing="0"/>
        <w:ind w:firstLine="567"/>
        <w:jc w:val="both"/>
        <w:rPr>
          <w:sz w:val="27"/>
          <w:szCs w:val="27"/>
          <w:lang w:val="uk-UA"/>
        </w:rPr>
      </w:pPr>
    </w:p>
    <w:p w:rsidR="005966CC" w:rsidRPr="00C76B75" w:rsidRDefault="005966CC" w:rsidP="00A36847">
      <w:pPr>
        <w:pStyle w:val="rvps14"/>
        <w:numPr>
          <w:ilvl w:val="0"/>
          <w:numId w:val="37"/>
        </w:numPr>
        <w:tabs>
          <w:tab w:val="left" w:pos="851"/>
        </w:tabs>
        <w:spacing w:before="0" w:beforeAutospacing="0" w:after="0" w:afterAutospacing="0"/>
        <w:ind w:left="0" w:firstLine="567"/>
        <w:jc w:val="both"/>
        <w:rPr>
          <w:sz w:val="27"/>
          <w:szCs w:val="27"/>
          <w:lang w:val="uk-UA"/>
        </w:rPr>
      </w:pPr>
      <w:r w:rsidRPr="00C76B75">
        <w:rPr>
          <w:b/>
          <w:bCs/>
          <w:i/>
          <w:sz w:val="27"/>
          <w:szCs w:val="27"/>
          <w:lang w:val="uk-UA"/>
        </w:rPr>
        <w:t>збільшити</w:t>
      </w:r>
      <w:r w:rsidRPr="00C76B75">
        <w:rPr>
          <w:bCs/>
          <w:sz w:val="27"/>
          <w:szCs w:val="27"/>
          <w:lang w:val="uk-UA"/>
        </w:rPr>
        <w:t xml:space="preserve"> обсяг бюджетних призначень </w:t>
      </w:r>
      <w:r w:rsidR="000D260B" w:rsidRPr="00C76B75">
        <w:rPr>
          <w:bCs/>
          <w:sz w:val="27"/>
          <w:szCs w:val="27"/>
          <w:lang w:val="uk-UA"/>
        </w:rPr>
        <w:t>заг</w:t>
      </w:r>
      <w:r w:rsidRPr="00C76B75">
        <w:rPr>
          <w:bCs/>
          <w:sz w:val="27"/>
          <w:szCs w:val="27"/>
          <w:lang w:val="uk-UA"/>
        </w:rPr>
        <w:t xml:space="preserve">ального фонду (видатки споживання) </w:t>
      </w:r>
      <w:r w:rsidRPr="00C76B75">
        <w:rPr>
          <w:sz w:val="27"/>
          <w:szCs w:val="27"/>
          <w:lang w:val="uk-UA"/>
        </w:rPr>
        <w:t>головному розпоряднику коштів бюджету</w:t>
      </w:r>
      <w:r w:rsidRPr="00C76B75">
        <w:rPr>
          <w:i/>
          <w:sz w:val="27"/>
          <w:szCs w:val="27"/>
          <w:lang w:val="uk-UA"/>
        </w:rPr>
        <w:t xml:space="preserve"> </w:t>
      </w:r>
      <w:r w:rsidRPr="00C76B75">
        <w:rPr>
          <w:b/>
          <w:bCs/>
          <w:i/>
          <w:sz w:val="27"/>
          <w:szCs w:val="27"/>
          <w:lang w:val="uk-UA"/>
        </w:rPr>
        <w:t xml:space="preserve">відділу </w:t>
      </w:r>
      <w:r w:rsidR="000D260B" w:rsidRPr="00C76B75">
        <w:rPr>
          <w:b/>
          <w:bCs/>
          <w:i/>
          <w:sz w:val="27"/>
          <w:szCs w:val="27"/>
          <w:lang w:val="uk-UA"/>
        </w:rPr>
        <w:t xml:space="preserve">соціального захисту населення </w:t>
      </w:r>
      <w:r w:rsidRPr="00C76B75">
        <w:rPr>
          <w:b/>
          <w:bCs/>
          <w:i/>
          <w:sz w:val="27"/>
          <w:szCs w:val="27"/>
          <w:lang w:val="uk-UA"/>
        </w:rPr>
        <w:t>Тростянецької міської ради</w:t>
      </w:r>
      <w:r w:rsidRPr="00C76B75">
        <w:rPr>
          <w:bCs/>
          <w:i/>
          <w:sz w:val="27"/>
          <w:szCs w:val="27"/>
          <w:lang w:val="uk-UA"/>
        </w:rPr>
        <w:t xml:space="preserve"> з</w:t>
      </w:r>
      <w:r w:rsidRPr="00C76B75">
        <w:rPr>
          <w:i/>
          <w:sz w:val="27"/>
          <w:szCs w:val="27"/>
          <w:lang w:val="uk-UA"/>
        </w:rPr>
        <w:t>а кодом програмної класифікації видатків та кредитування місцевих бюджетів:</w:t>
      </w:r>
    </w:p>
    <w:p w:rsidR="005966CC" w:rsidRDefault="005966CC" w:rsidP="00A36847">
      <w:pPr>
        <w:ind w:firstLine="567"/>
        <w:jc w:val="both"/>
        <w:rPr>
          <w:sz w:val="27"/>
          <w:szCs w:val="27"/>
        </w:rPr>
      </w:pPr>
      <w:r w:rsidRPr="00C76B75">
        <w:rPr>
          <w:sz w:val="27"/>
          <w:szCs w:val="27"/>
        </w:rPr>
        <w:t>0</w:t>
      </w:r>
      <w:r w:rsidR="000D260B" w:rsidRPr="00C76B75">
        <w:rPr>
          <w:sz w:val="27"/>
          <w:szCs w:val="27"/>
        </w:rPr>
        <w:t>813121</w:t>
      </w:r>
      <w:r w:rsidRPr="00C76B75">
        <w:rPr>
          <w:sz w:val="27"/>
          <w:szCs w:val="27"/>
        </w:rPr>
        <w:t xml:space="preserve"> «</w:t>
      </w:r>
      <w:r w:rsidR="000D260B" w:rsidRPr="00C76B75">
        <w:rPr>
          <w:sz w:val="27"/>
          <w:szCs w:val="27"/>
        </w:rPr>
        <w:t>Здійснення соціальної</w:t>
      </w:r>
      <w:r w:rsidR="000D260B" w:rsidRPr="008C2027">
        <w:rPr>
          <w:sz w:val="27"/>
          <w:szCs w:val="27"/>
        </w:rPr>
        <w:t xml:space="preserve">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r w:rsidRPr="008C2027">
        <w:rPr>
          <w:sz w:val="27"/>
          <w:szCs w:val="27"/>
        </w:rPr>
        <w:t xml:space="preserve">» на суму </w:t>
      </w:r>
      <w:r w:rsidR="000D260B" w:rsidRPr="008C2027">
        <w:rPr>
          <w:sz w:val="27"/>
          <w:szCs w:val="27"/>
        </w:rPr>
        <w:t>75</w:t>
      </w:r>
      <w:r w:rsidRPr="008C2027">
        <w:rPr>
          <w:sz w:val="27"/>
          <w:szCs w:val="27"/>
        </w:rPr>
        <w:t>0 гривень</w:t>
      </w:r>
      <w:r w:rsidR="000D260B" w:rsidRPr="008C2027">
        <w:rPr>
          <w:sz w:val="27"/>
          <w:szCs w:val="27"/>
        </w:rPr>
        <w:t xml:space="preserve"> </w:t>
      </w:r>
      <w:r w:rsidR="004D0458" w:rsidRPr="008C2027">
        <w:rPr>
          <w:sz w:val="27"/>
          <w:szCs w:val="27"/>
        </w:rPr>
        <w:t>на проведення навчання фахівців, які реалізовуватимуть програму для осіб, які вчинили домашнє насильство та насильство за ознакою статі</w:t>
      </w:r>
      <w:r w:rsidRPr="008C2027">
        <w:rPr>
          <w:sz w:val="27"/>
          <w:szCs w:val="27"/>
        </w:rPr>
        <w:t>;</w:t>
      </w:r>
    </w:p>
    <w:p w:rsidR="00D90431" w:rsidRPr="008C2027" w:rsidRDefault="00D90431" w:rsidP="00A36847">
      <w:pPr>
        <w:ind w:firstLine="567"/>
        <w:jc w:val="both"/>
        <w:rPr>
          <w:sz w:val="27"/>
          <w:szCs w:val="27"/>
        </w:rPr>
      </w:pPr>
    </w:p>
    <w:p w:rsidR="004D0458" w:rsidRPr="008C2027" w:rsidRDefault="004D0458" w:rsidP="004D0458">
      <w:pPr>
        <w:pStyle w:val="rvps14"/>
        <w:numPr>
          <w:ilvl w:val="0"/>
          <w:numId w:val="37"/>
        </w:numPr>
        <w:tabs>
          <w:tab w:val="left" w:pos="851"/>
        </w:tabs>
        <w:spacing w:before="0" w:beforeAutospacing="0" w:after="0" w:afterAutospacing="0"/>
        <w:ind w:left="0" w:firstLine="567"/>
        <w:jc w:val="both"/>
        <w:rPr>
          <w:sz w:val="27"/>
          <w:szCs w:val="27"/>
          <w:lang w:val="uk-UA"/>
        </w:rPr>
      </w:pPr>
      <w:r w:rsidRPr="008C2027">
        <w:rPr>
          <w:b/>
          <w:bCs/>
          <w:i/>
          <w:sz w:val="27"/>
          <w:szCs w:val="27"/>
          <w:lang w:val="uk-UA"/>
        </w:rPr>
        <w:t>збільшити</w:t>
      </w:r>
      <w:r w:rsidRPr="008C2027">
        <w:rPr>
          <w:bCs/>
          <w:sz w:val="27"/>
          <w:szCs w:val="27"/>
          <w:lang w:val="uk-UA"/>
        </w:rPr>
        <w:t xml:space="preserve"> обсяг бюджетних призначень загального фонду (видатки розвитку) </w:t>
      </w:r>
      <w:r w:rsidRPr="008C2027">
        <w:rPr>
          <w:sz w:val="27"/>
          <w:szCs w:val="27"/>
          <w:lang w:val="uk-UA"/>
        </w:rPr>
        <w:t>головному розпоряднику коштів бюджету</w:t>
      </w:r>
      <w:r w:rsidRPr="008C2027">
        <w:rPr>
          <w:i/>
          <w:sz w:val="27"/>
          <w:szCs w:val="27"/>
          <w:lang w:val="uk-UA"/>
        </w:rPr>
        <w:t xml:space="preserve"> </w:t>
      </w:r>
      <w:r w:rsidRPr="008C2027">
        <w:rPr>
          <w:b/>
          <w:i/>
          <w:sz w:val="27"/>
          <w:szCs w:val="27"/>
          <w:lang w:val="uk-UA"/>
        </w:rPr>
        <w:t>Управлінню будівництва, містобудування та архітектури Тростянецької міської</w:t>
      </w:r>
      <w:r w:rsidRPr="008C2027">
        <w:rPr>
          <w:b/>
          <w:bCs/>
          <w:i/>
          <w:sz w:val="27"/>
          <w:szCs w:val="27"/>
          <w:lang w:val="uk-UA"/>
        </w:rPr>
        <w:t xml:space="preserve"> Тростянецької міської ради</w:t>
      </w:r>
      <w:r w:rsidRPr="008C2027">
        <w:rPr>
          <w:bCs/>
          <w:i/>
          <w:sz w:val="27"/>
          <w:szCs w:val="27"/>
          <w:lang w:val="uk-UA"/>
        </w:rPr>
        <w:t xml:space="preserve"> з</w:t>
      </w:r>
      <w:r w:rsidRPr="008C2027">
        <w:rPr>
          <w:i/>
          <w:sz w:val="27"/>
          <w:szCs w:val="27"/>
          <w:lang w:val="uk-UA"/>
        </w:rPr>
        <w:t>а кодом програмної класифікації видатків та кредитування місцевих бюджетів:</w:t>
      </w:r>
    </w:p>
    <w:p w:rsidR="004D0458" w:rsidRPr="008C2027" w:rsidRDefault="004D0458" w:rsidP="004D0458">
      <w:pPr>
        <w:ind w:firstLine="567"/>
        <w:jc w:val="both"/>
        <w:rPr>
          <w:sz w:val="27"/>
          <w:szCs w:val="27"/>
        </w:rPr>
      </w:pPr>
      <w:r w:rsidRPr="008C2027">
        <w:rPr>
          <w:sz w:val="27"/>
          <w:szCs w:val="27"/>
        </w:rPr>
        <w:t xml:space="preserve">1516089 «Виконання заходів щодо формування фондів житла для тимчасового проживання або підтриманого проживання евакуйованих та внутрішньо переміщених осіб і заходів щодо забезпечення їх житлом у сільській місцевості за рахунок субвенції з державного бюджету місцевим бюджетам» на суму 2 353 909,28 гривень на проведення </w:t>
      </w:r>
      <w:r w:rsidR="00B14AAD" w:rsidRPr="00B14AAD">
        <w:rPr>
          <w:sz w:val="27"/>
          <w:szCs w:val="27"/>
        </w:rPr>
        <w:t>капітальн</w:t>
      </w:r>
      <w:r w:rsidR="00B14AAD">
        <w:rPr>
          <w:sz w:val="27"/>
          <w:szCs w:val="27"/>
        </w:rPr>
        <w:t>ого</w:t>
      </w:r>
      <w:r w:rsidR="00B14AAD" w:rsidRPr="00B14AAD">
        <w:rPr>
          <w:sz w:val="27"/>
          <w:szCs w:val="27"/>
        </w:rPr>
        <w:t xml:space="preserve"> ремонт</w:t>
      </w:r>
      <w:r w:rsidR="00B14AAD">
        <w:rPr>
          <w:sz w:val="27"/>
          <w:szCs w:val="27"/>
        </w:rPr>
        <w:t>у</w:t>
      </w:r>
      <w:r w:rsidR="00B14AAD" w:rsidRPr="00B14AAD">
        <w:rPr>
          <w:sz w:val="27"/>
          <w:szCs w:val="27"/>
        </w:rPr>
        <w:t xml:space="preserve"> квартири № 3 у будинку квартирного типу по вулиці Кеніга,4 в м.Тростянець Охтирського району, Сумської області</w:t>
      </w:r>
      <w:r w:rsidR="00B14AAD">
        <w:rPr>
          <w:sz w:val="27"/>
          <w:szCs w:val="27"/>
        </w:rPr>
        <w:t xml:space="preserve">, </w:t>
      </w:r>
      <w:r w:rsidR="00B14AAD" w:rsidRPr="00B14AAD">
        <w:rPr>
          <w:sz w:val="27"/>
          <w:szCs w:val="27"/>
        </w:rPr>
        <w:t>капітальн</w:t>
      </w:r>
      <w:r w:rsidR="00B14AAD">
        <w:rPr>
          <w:sz w:val="27"/>
          <w:szCs w:val="27"/>
        </w:rPr>
        <w:t>ого</w:t>
      </w:r>
      <w:r w:rsidR="00B14AAD" w:rsidRPr="00B14AAD">
        <w:rPr>
          <w:sz w:val="27"/>
          <w:szCs w:val="27"/>
        </w:rPr>
        <w:t xml:space="preserve"> ремонт</w:t>
      </w:r>
      <w:r w:rsidR="00B14AAD">
        <w:rPr>
          <w:sz w:val="27"/>
          <w:szCs w:val="27"/>
        </w:rPr>
        <w:t>у</w:t>
      </w:r>
      <w:r w:rsidR="00B14AAD" w:rsidRPr="00B14AAD">
        <w:rPr>
          <w:sz w:val="27"/>
          <w:szCs w:val="27"/>
        </w:rPr>
        <w:t xml:space="preserve"> будинку садибного типу по вулиці Гагаріна,83 в с.Кам"янка Охтирського району, Сумської області</w:t>
      </w:r>
      <w:r w:rsidR="00B14AAD">
        <w:rPr>
          <w:sz w:val="27"/>
          <w:szCs w:val="27"/>
        </w:rPr>
        <w:t xml:space="preserve">, </w:t>
      </w:r>
      <w:r w:rsidR="00B14AAD" w:rsidRPr="00B14AAD">
        <w:rPr>
          <w:sz w:val="27"/>
          <w:szCs w:val="27"/>
        </w:rPr>
        <w:t>капітальн</w:t>
      </w:r>
      <w:r w:rsidR="00B14AAD">
        <w:rPr>
          <w:sz w:val="27"/>
          <w:szCs w:val="27"/>
        </w:rPr>
        <w:t>ого</w:t>
      </w:r>
      <w:r w:rsidR="00B14AAD" w:rsidRPr="00B14AAD">
        <w:rPr>
          <w:sz w:val="27"/>
          <w:szCs w:val="27"/>
        </w:rPr>
        <w:t xml:space="preserve"> ремонт</w:t>
      </w:r>
      <w:r w:rsidR="00B14AAD">
        <w:rPr>
          <w:sz w:val="27"/>
          <w:szCs w:val="27"/>
        </w:rPr>
        <w:t>у</w:t>
      </w:r>
      <w:r w:rsidR="00B14AAD" w:rsidRPr="00B14AAD">
        <w:rPr>
          <w:sz w:val="27"/>
          <w:szCs w:val="27"/>
        </w:rPr>
        <w:t xml:space="preserve"> садибного типу по вулиці Гагаріна,31 в с.Скрягівка Охтирського району, Сумської області</w:t>
      </w:r>
      <w:r w:rsidR="00B14AAD">
        <w:rPr>
          <w:sz w:val="27"/>
          <w:szCs w:val="27"/>
        </w:rPr>
        <w:t xml:space="preserve">, </w:t>
      </w:r>
      <w:r w:rsidR="00B14AAD" w:rsidRPr="00B14AAD">
        <w:rPr>
          <w:sz w:val="27"/>
          <w:szCs w:val="27"/>
        </w:rPr>
        <w:t>капітальн</w:t>
      </w:r>
      <w:r w:rsidR="00B14AAD">
        <w:rPr>
          <w:sz w:val="27"/>
          <w:szCs w:val="27"/>
        </w:rPr>
        <w:t>ого</w:t>
      </w:r>
      <w:r w:rsidR="00B14AAD" w:rsidRPr="00B14AAD">
        <w:rPr>
          <w:sz w:val="27"/>
          <w:szCs w:val="27"/>
        </w:rPr>
        <w:t xml:space="preserve"> ремонт</w:t>
      </w:r>
      <w:r w:rsidR="00B14AAD">
        <w:rPr>
          <w:sz w:val="27"/>
          <w:szCs w:val="27"/>
        </w:rPr>
        <w:t>у</w:t>
      </w:r>
      <w:r w:rsidR="00B14AAD" w:rsidRPr="00B14AAD">
        <w:rPr>
          <w:sz w:val="27"/>
          <w:szCs w:val="27"/>
        </w:rPr>
        <w:t xml:space="preserve"> житлового фонду для будинків визначених ВПО по вулиці Чайковського,16 в м.Тростянець Охтирського району, Сумської області</w:t>
      </w:r>
      <w:r w:rsidRPr="008C2027">
        <w:rPr>
          <w:sz w:val="27"/>
          <w:szCs w:val="27"/>
        </w:rPr>
        <w:t>;</w:t>
      </w:r>
    </w:p>
    <w:p w:rsidR="00793534" w:rsidRPr="005966CC" w:rsidRDefault="00793534" w:rsidP="00793534">
      <w:pPr>
        <w:shd w:val="clear" w:color="auto" w:fill="FFFFFF"/>
        <w:tabs>
          <w:tab w:val="center" w:pos="0"/>
          <w:tab w:val="left" w:pos="851"/>
        </w:tabs>
        <w:ind w:firstLine="567"/>
        <w:jc w:val="both"/>
        <w:outlineLvl w:val="0"/>
        <w:rPr>
          <w:b/>
          <w:sz w:val="27"/>
          <w:szCs w:val="27"/>
        </w:rPr>
      </w:pPr>
    </w:p>
    <w:p w:rsidR="00793534" w:rsidRPr="00D90431" w:rsidRDefault="00F03438" w:rsidP="009D4EAF">
      <w:pPr>
        <w:pStyle w:val="a3"/>
        <w:numPr>
          <w:ilvl w:val="0"/>
          <w:numId w:val="37"/>
        </w:numPr>
        <w:shd w:val="clear" w:color="auto" w:fill="FFFFFF"/>
        <w:tabs>
          <w:tab w:val="left" w:pos="0"/>
          <w:tab w:val="left" w:pos="567"/>
          <w:tab w:val="left" w:pos="851"/>
        </w:tabs>
        <w:ind w:left="0" w:firstLine="567"/>
        <w:jc w:val="both"/>
        <w:outlineLvl w:val="0"/>
        <w:rPr>
          <w:b/>
          <w:bCs/>
          <w:sz w:val="27"/>
          <w:szCs w:val="27"/>
        </w:rPr>
      </w:pPr>
      <w:r w:rsidRPr="00D90431">
        <w:rPr>
          <w:b/>
          <w:bCs/>
          <w:i/>
          <w:sz w:val="27"/>
          <w:szCs w:val="27"/>
        </w:rPr>
        <w:t>збільшити обсяг</w:t>
      </w:r>
      <w:r w:rsidR="00F32EB1" w:rsidRPr="00D90431">
        <w:rPr>
          <w:b/>
          <w:bCs/>
          <w:i/>
          <w:sz w:val="27"/>
          <w:szCs w:val="27"/>
        </w:rPr>
        <w:t xml:space="preserve"> </w:t>
      </w:r>
      <w:r w:rsidR="00E53F5D" w:rsidRPr="00D90431">
        <w:rPr>
          <w:bCs/>
          <w:sz w:val="27"/>
          <w:szCs w:val="27"/>
        </w:rPr>
        <w:t xml:space="preserve">власних доходів загального фонду бюджету (висновок фінансового управління ТМР від </w:t>
      </w:r>
      <w:r w:rsidR="00195DEF" w:rsidRPr="00D90431">
        <w:rPr>
          <w:bCs/>
          <w:sz w:val="27"/>
          <w:szCs w:val="27"/>
        </w:rPr>
        <w:t>25</w:t>
      </w:r>
      <w:r w:rsidR="00E53F5D" w:rsidRPr="00D90431">
        <w:rPr>
          <w:bCs/>
          <w:sz w:val="27"/>
          <w:szCs w:val="27"/>
        </w:rPr>
        <w:t>.0</w:t>
      </w:r>
      <w:r w:rsidR="00195DEF" w:rsidRPr="00D90431">
        <w:rPr>
          <w:bCs/>
          <w:sz w:val="27"/>
          <w:szCs w:val="27"/>
        </w:rPr>
        <w:t>5</w:t>
      </w:r>
      <w:r w:rsidR="00E53F5D" w:rsidRPr="00D90431">
        <w:rPr>
          <w:bCs/>
          <w:sz w:val="27"/>
          <w:szCs w:val="27"/>
        </w:rPr>
        <w:t xml:space="preserve">.2026), </w:t>
      </w:r>
      <w:r w:rsidR="00793534" w:rsidRPr="00D90431">
        <w:rPr>
          <w:bCs/>
          <w:sz w:val="27"/>
          <w:szCs w:val="27"/>
        </w:rPr>
        <w:t xml:space="preserve">на суму </w:t>
      </w:r>
      <w:r w:rsidR="00195DEF" w:rsidRPr="00D90431">
        <w:rPr>
          <w:bCs/>
          <w:sz w:val="27"/>
          <w:szCs w:val="27"/>
        </w:rPr>
        <w:t>1 986 353</w:t>
      </w:r>
      <w:r w:rsidR="00793534" w:rsidRPr="00D90431">
        <w:rPr>
          <w:bCs/>
          <w:sz w:val="27"/>
          <w:szCs w:val="27"/>
        </w:rPr>
        <w:t xml:space="preserve"> гривень за кодами класифікації доходів:</w:t>
      </w:r>
    </w:p>
    <w:p w:rsidR="00D90431" w:rsidRPr="00D90431" w:rsidRDefault="005966CC" w:rsidP="00D90431">
      <w:pPr>
        <w:ind w:firstLine="567"/>
        <w:jc w:val="both"/>
        <w:rPr>
          <w:sz w:val="27"/>
          <w:szCs w:val="27"/>
        </w:rPr>
      </w:pPr>
      <w:r w:rsidRPr="00D90431">
        <w:rPr>
          <w:sz w:val="27"/>
          <w:szCs w:val="27"/>
        </w:rPr>
        <w:t>11011</w:t>
      </w:r>
      <w:r w:rsidR="00195DEF" w:rsidRPr="00D90431">
        <w:rPr>
          <w:sz w:val="27"/>
          <w:szCs w:val="27"/>
        </w:rPr>
        <w:t>2</w:t>
      </w:r>
      <w:r w:rsidRPr="00D90431">
        <w:rPr>
          <w:sz w:val="27"/>
          <w:szCs w:val="27"/>
        </w:rPr>
        <w:t>00 «</w:t>
      </w:r>
      <w:r w:rsidR="00D90431" w:rsidRPr="00D90431">
        <w:rPr>
          <w:sz w:val="27"/>
          <w:szCs w:val="27"/>
        </w:rPr>
        <w:t>Податок на доходи фізичних осіб із доходів спеціалістів резидента Дія Сіті</w:t>
      </w:r>
      <w:r w:rsidRPr="00D90431">
        <w:rPr>
          <w:sz w:val="27"/>
          <w:szCs w:val="27"/>
        </w:rPr>
        <w:t xml:space="preserve">» на суму </w:t>
      </w:r>
      <w:r w:rsidR="00195DEF" w:rsidRPr="00D90431">
        <w:rPr>
          <w:sz w:val="27"/>
          <w:szCs w:val="27"/>
        </w:rPr>
        <w:t>270</w:t>
      </w:r>
      <w:r w:rsidR="00D90431" w:rsidRPr="00D90431">
        <w:rPr>
          <w:sz w:val="27"/>
          <w:szCs w:val="27"/>
        </w:rPr>
        <w:t xml:space="preserve"> </w:t>
      </w:r>
      <w:r w:rsidRPr="00D90431">
        <w:rPr>
          <w:sz w:val="27"/>
          <w:szCs w:val="27"/>
        </w:rPr>
        <w:t>000 гривень;</w:t>
      </w:r>
    </w:p>
    <w:p w:rsidR="00793534" w:rsidRPr="00D90431" w:rsidRDefault="00793534" w:rsidP="00D90431">
      <w:pPr>
        <w:ind w:firstLine="567"/>
        <w:jc w:val="both"/>
        <w:rPr>
          <w:sz w:val="27"/>
          <w:szCs w:val="27"/>
        </w:rPr>
      </w:pPr>
      <w:r w:rsidRPr="00D90431">
        <w:rPr>
          <w:sz w:val="27"/>
          <w:szCs w:val="27"/>
        </w:rPr>
        <w:t>1</w:t>
      </w:r>
      <w:r w:rsidR="00195DEF" w:rsidRPr="00D90431">
        <w:rPr>
          <w:sz w:val="27"/>
          <w:szCs w:val="27"/>
        </w:rPr>
        <w:t>4021900</w:t>
      </w:r>
      <w:r w:rsidRPr="00D90431">
        <w:rPr>
          <w:sz w:val="27"/>
          <w:szCs w:val="27"/>
        </w:rPr>
        <w:t xml:space="preserve"> «</w:t>
      </w:r>
      <w:r w:rsidR="00D90431" w:rsidRPr="00D90431">
        <w:rPr>
          <w:color w:val="333333"/>
          <w:sz w:val="27"/>
          <w:szCs w:val="27"/>
          <w:lang w:eastAsia="uk-UA"/>
        </w:rPr>
        <w:t>Пальне</w:t>
      </w:r>
      <w:r w:rsidRPr="00D90431">
        <w:rPr>
          <w:sz w:val="27"/>
          <w:szCs w:val="27"/>
        </w:rPr>
        <w:t xml:space="preserve">» на суму </w:t>
      </w:r>
      <w:r w:rsidR="00195DEF" w:rsidRPr="00D90431">
        <w:rPr>
          <w:sz w:val="27"/>
          <w:szCs w:val="27"/>
        </w:rPr>
        <w:t>500 000</w:t>
      </w:r>
      <w:r w:rsidRPr="00D90431">
        <w:rPr>
          <w:sz w:val="27"/>
          <w:szCs w:val="27"/>
        </w:rPr>
        <w:t xml:space="preserve"> гривень;</w:t>
      </w:r>
    </w:p>
    <w:p w:rsidR="00793534" w:rsidRPr="00D90431" w:rsidRDefault="00793534" w:rsidP="00793534">
      <w:pPr>
        <w:ind w:firstLine="567"/>
        <w:jc w:val="both"/>
        <w:rPr>
          <w:sz w:val="27"/>
          <w:szCs w:val="27"/>
        </w:rPr>
      </w:pPr>
      <w:r w:rsidRPr="00D90431">
        <w:rPr>
          <w:sz w:val="27"/>
          <w:szCs w:val="27"/>
        </w:rPr>
        <w:t>180</w:t>
      </w:r>
      <w:r w:rsidR="005966CC" w:rsidRPr="00D90431">
        <w:rPr>
          <w:sz w:val="27"/>
          <w:szCs w:val="27"/>
        </w:rPr>
        <w:t>1</w:t>
      </w:r>
      <w:r w:rsidR="00195DEF" w:rsidRPr="00D90431">
        <w:rPr>
          <w:sz w:val="27"/>
          <w:szCs w:val="27"/>
        </w:rPr>
        <w:t>0600</w:t>
      </w:r>
      <w:r w:rsidRPr="00D90431">
        <w:rPr>
          <w:sz w:val="27"/>
          <w:szCs w:val="27"/>
        </w:rPr>
        <w:t xml:space="preserve"> «</w:t>
      </w:r>
      <w:r w:rsidR="00D90431" w:rsidRPr="00D90431">
        <w:rPr>
          <w:sz w:val="27"/>
          <w:szCs w:val="27"/>
        </w:rPr>
        <w:t>Орендна плата з юридичних осіб</w:t>
      </w:r>
      <w:r w:rsidRPr="00D90431">
        <w:rPr>
          <w:sz w:val="27"/>
          <w:szCs w:val="27"/>
        </w:rPr>
        <w:t xml:space="preserve">» на суму </w:t>
      </w:r>
      <w:r w:rsidR="00195DEF" w:rsidRPr="00D90431">
        <w:rPr>
          <w:sz w:val="27"/>
          <w:szCs w:val="27"/>
        </w:rPr>
        <w:t>1 205 853</w:t>
      </w:r>
      <w:r w:rsidRPr="00D90431">
        <w:rPr>
          <w:sz w:val="27"/>
          <w:szCs w:val="27"/>
        </w:rPr>
        <w:t xml:space="preserve"> гривень;</w:t>
      </w:r>
    </w:p>
    <w:p w:rsidR="00793534" w:rsidRDefault="00793534" w:rsidP="00793534">
      <w:pPr>
        <w:ind w:firstLine="567"/>
        <w:jc w:val="both"/>
        <w:rPr>
          <w:sz w:val="27"/>
          <w:szCs w:val="27"/>
        </w:rPr>
      </w:pPr>
      <w:r w:rsidRPr="00D90431">
        <w:rPr>
          <w:sz w:val="27"/>
          <w:szCs w:val="27"/>
        </w:rPr>
        <w:t>21081</w:t>
      </w:r>
      <w:r w:rsidR="005966CC" w:rsidRPr="00D90431">
        <w:rPr>
          <w:sz w:val="27"/>
          <w:szCs w:val="27"/>
        </w:rPr>
        <w:t>7</w:t>
      </w:r>
      <w:r w:rsidRPr="00D90431">
        <w:rPr>
          <w:sz w:val="27"/>
          <w:szCs w:val="27"/>
        </w:rPr>
        <w:t>00 «</w:t>
      </w:r>
      <w:r w:rsidR="005966CC" w:rsidRPr="00D90431">
        <w:rPr>
          <w:color w:val="333333"/>
          <w:sz w:val="27"/>
          <w:szCs w:val="27"/>
          <w:shd w:val="clear" w:color="auto" w:fill="FFFFFF"/>
        </w:rPr>
        <w:t>Плата за встановлення земельного сервітуту, за надання права користування земельною ділянкою для сільськогосподарських потреб (емфітевзис), для забудови (суперфіцій)</w:t>
      </w:r>
      <w:r w:rsidRPr="00D90431">
        <w:rPr>
          <w:sz w:val="27"/>
          <w:szCs w:val="27"/>
        </w:rPr>
        <w:t xml:space="preserve">» на суму </w:t>
      </w:r>
      <w:r w:rsidR="00195DEF" w:rsidRPr="00D90431">
        <w:rPr>
          <w:sz w:val="27"/>
          <w:szCs w:val="27"/>
        </w:rPr>
        <w:t>10 5</w:t>
      </w:r>
      <w:r w:rsidRPr="00D90431">
        <w:rPr>
          <w:sz w:val="27"/>
          <w:szCs w:val="27"/>
        </w:rPr>
        <w:t>00 гривень;</w:t>
      </w:r>
    </w:p>
    <w:p w:rsidR="00D90431" w:rsidRPr="00D90431" w:rsidRDefault="00D90431" w:rsidP="00793534">
      <w:pPr>
        <w:ind w:firstLine="567"/>
        <w:jc w:val="both"/>
        <w:rPr>
          <w:sz w:val="27"/>
          <w:szCs w:val="27"/>
        </w:rPr>
      </w:pPr>
    </w:p>
    <w:p w:rsidR="00195DEF" w:rsidRPr="00D90431" w:rsidRDefault="00195DEF" w:rsidP="0051378F">
      <w:pPr>
        <w:pStyle w:val="a3"/>
        <w:numPr>
          <w:ilvl w:val="0"/>
          <w:numId w:val="37"/>
        </w:numPr>
        <w:shd w:val="clear" w:color="auto" w:fill="FFFFFF"/>
        <w:tabs>
          <w:tab w:val="left" w:pos="0"/>
          <w:tab w:val="left" w:pos="567"/>
          <w:tab w:val="left" w:pos="851"/>
        </w:tabs>
        <w:ind w:left="0" w:firstLine="567"/>
        <w:jc w:val="both"/>
        <w:outlineLvl w:val="0"/>
        <w:rPr>
          <w:sz w:val="27"/>
          <w:szCs w:val="27"/>
        </w:rPr>
      </w:pPr>
      <w:r w:rsidRPr="00D90431">
        <w:rPr>
          <w:b/>
          <w:bCs/>
          <w:i/>
          <w:sz w:val="27"/>
          <w:szCs w:val="27"/>
        </w:rPr>
        <w:t xml:space="preserve">збільшити обсяг </w:t>
      </w:r>
      <w:r w:rsidRPr="00D90431">
        <w:rPr>
          <w:bCs/>
          <w:sz w:val="27"/>
          <w:szCs w:val="27"/>
        </w:rPr>
        <w:t xml:space="preserve">власних доходів спеціального фонду бюджету розвитку (висновок фінансового управління ТМР від 25.05.2026) на суму 1013647 гривень за кодом класифікації доходів </w:t>
      </w:r>
      <w:r w:rsidRPr="00D90431">
        <w:rPr>
          <w:sz w:val="27"/>
          <w:szCs w:val="27"/>
        </w:rPr>
        <w:t>31030000 «</w:t>
      </w:r>
      <w:r w:rsidR="00D90431" w:rsidRPr="00D90431">
        <w:rPr>
          <w:sz w:val="27"/>
          <w:szCs w:val="27"/>
        </w:rPr>
        <w:t>Кошти від відчуження майна, що належить Автономній Республіці Крим та майна, що перебуває в комунальній власності</w:t>
      </w:r>
      <w:r w:rsidRPr="00D90431">
        <w:rPr>
          <w:sz w:val="27"/>
          <w:szCs w:val="27"/>
        </w:rPr>
        <w:t>»;</w:t>
      </w:r>
    </w:p>
    <w:p w:rsidR="00BE755A" w:rsidRPr="00F53931" w:rsidRDefault="00BE755A" w:rsidP="004406AC">
      <w:pPr>
        <w:ind w:firstLine="567"/>
        <w:jc w:val="both"/>
        <w:rPr>
          <w:sz w:val="27"/>
          <w:szCs w:val="27"/>
        </w:rPr>
      </w:pPr>
    </w:p>
    <w:p w:rsidR="00E53F5D" w:rsidRPr="00830F8A" w:rsidRDefault="00D40EAC" w:rsidP="00D47E08">
      <w:pPr>
        <w:numPr>
          <w:ilvl w:val="0"/>
          <w:numId w:val="37"/>
        </w:numPr>
        <w:shd w:val="clear" w:color="auto" w:fill="FFFFFF"/>
        <w:tabs>
          <w:tab w:val="center" w:pos="567"/>
          <w:tab w:val="left" w:pos="851"/>
        </w:tabs>
        <w:ind w:left="0" w:firstLine="567"/>
        <w:jc w:val="both"/>
        <w:outlineLvl w:val="0"/>
        <w:rPr>
          <w:sz w:val="27"/>
          <w:szCs w:val="27"/>
        </w:rPr>
      </w:pPr>
      <w:r w:rsidRPr="00830F8A">
        <w:rPr>
          <w:b/>
          <w:bCs/>
          <w:sz w:val="27"/>
          <w:szCs w:val="27"/>
        </w:rPr>
        <w:t xml:space="preserve">провести перерозподіл раніше розподіленого вільного залишку </w:t>
      </w:r>
      <w:r w:rsidR="004C09B1" w:rsidRPr="00830F8A">
        <w:rPr>
          <w:b/>
          <w:bCs/>
          <w:sz w:val="27"/>
          <w:szCs w:val="27"/>
        </w:rPr>
        <w:t xml:space="preserve">коштів </w:t>
      </w:r>
      <w:r w:rsidRPr="00830F8A">
        <w:rPr>
          <w:b/>
          <w:bCs/>
          <w:sz w:val="27"/>
          <w:szCs w:val="27"/>
        </w:rPr>
        <w:t>загального</w:t>
      </w:r>
      <w:r w:rsidR="00BF0B47" w:rsidRPr="00830F8A">
        <w:rPr>
          <w:b/>
          <w:bCs/>
          <w:sz w:val="27"/>
          <w:szCs w:val="27"/>
        </w:rPr>
        <w:t xml:space="preserve"> та спеціального</w:t>
      </w:r>
      <w:r w:rsidRPr="00830F8A">
        <w:rPr>
          <w:b/>
          <w:bCs/>
          <w:sz w:val="27"/>
          <w:szCs w:val="27"/>
        </w:rPr>
        <w:t xml:space="preserve"> фонд</w:t>
      </w:r>
      <w:r w:rsidR="00BF0B47" w:rsidRPr="00830F8A">
        <w:rPr>
          <w:b/>
          <w:bCs/>
          <w:sz w:val="27"/>
          <w:szCs w:val="27"/>
        </w:rPr>
        <w:t>ів</w:t>
      </w:r>
      <w:r w:rsidRPr="00830F8A">
        <w:rPr>
          <w:sz w:val="27"/>
          <w:szCs w:val="27"/>
        </w:rPr>
        <w:t>, а саме:</w:t>
      </w:r>
    </w:p>
    <w:p w:rsidR="004C09B1" w:rsidRPr="00830F8A" w:rsidRDefault="004C09B1" w:rsidP="00830F8A">
      <w:pPr>
        <w:pStyle w:val="a3"/>
        <w:numPr>
          <w:ilvl w:val="0"/>
          <w:numId w:val="46"/>
        </w:numPr>
        <w:shd w:val="clear" w:color="auto" w:fill="FFFFFF"/>
        <w:tabs>
          <w:tab w:val="left" w:pos="567"/>
        </w:tabs>
        <w:ind w:left="0" w:firstLine="567"/>
        <w:jc w:val="both"/>
        <w:rPr>
          <w:i/>
          <w:sz w:val="27"/>
          <w:szCs w:val="27"/>
        </w:rPr>
      </w:pPr>
      <w:r w:rsidRPr="00830F8A">
        <w:rPr>
          <w:i/>
          <w:sz w:val="27"/>
          <w:szCs w:val="27"/>
        </w:rPr>
        <w:t>по головному розпоряднику коштів бюджету</w:t>
      </w:r>
      <w:r w:rsidRPr="00830F8A">
        <w:rPr>
          <w:b/>
          <w:i/>
          <w:sz w:val="27"/>
          <w:szCs w:val="27"/>
        </w:rPr>
        <w:t xml:space="preserve"> Тростянецька міська рада </w:t>
      </w:r>
      <w:r w:rsidRPr="00830F8A">
        <w:rPr>
          <w:i/>
          <w:sz w:val="27"/>
          <w:szCs w:val="27"/>
        </w:rPr>
        <w:t>за код</w:t>
      </w:r>
      <w:r w:rsidR="00DA2722" w:rsidRPr="00830F8A">
        <w:rPr>
          <w:i/>
          <w:sz w:val="27"/>
          <w:szCs w:val="27"/>
        </w:rPr>
        <w:t>о</w:t>
      </w:r>
      <w:r w:rsidRPr="00830F8A">
        <w:rPr>
          <w:i/>
          <w:sz w:val="27"/>
          <w:szCs w:val="27"/>
        </w:rPr>
        <w:t>м програмної класифікації видатків та кредитування місцевих бюджетів:</w:t>
      </w:r>
    </w:p>
    <w:p w:rsidR="00DA2722" w:rsidRPr="00830F8A" w:rsidRDefault="00F53931" w:rsidP="00F53931">
      <w:pPr>
        <w:pStyle w:val="a3"/>
        <w:shd w:val="clear" w:color="auto" w:fill="FFFFFF"/>
        <w:tabs>
          <w:tab w:val="left" w:pos="709"/>
        </w:tabs>
        <w:ind w:left="0" w:firstLine="567"/>
        <w:jc w:val="both"/>
        <w:rPr>
          <w:sz w:val="27"/>
          <w:szCs w:val="27"/>
        </w:rPr>
      </w:pPr>
      <w:r w:rsidRPr="00830F8A">
        <w:rPr>
          <w:sz w:val="27"/>
          <w:szCs w:val="27"/>
        </w:rPr>
        <w:t xml:space="preserve">0119800 «Субвенція з місцевого бюджету державному бюджету на виконання програм соціально-економічного розвитку регіонів» на підтримку сил безпеки та оборони: </w:t>
      </w:r>
    </w:p>
    <w:p w:rsidR="00DA2722" w:rsidRPr="00830F8A" w:rsidRDefault="00DA2722" w:rsidP="00DA2722">
      <w:pPr>
        <w:pStyle w:val="a3"/>
        <w:shd w:val="clear" w:color="auto" w:fill="FFFFFF"/>
        <w:tabs>
          <w:tab w:val="left" w:pos="709"/>
        </w:tabs>
        <w:ind w:left="0" w:firstLine="567"/>
        <w:jc w:val="both"/>
        <w:rPr>
          <w:sz w:val="27"/>
          <w:szCs w:val="27"/>
          <w:shd w:val="clear" w:color="auto" w:fill="FFFFFF"/>
        </w:rPr>
      </w:pPr>
      <w:r w:rsidRPr="00830F8A">
        <w:rPr>
          <w:b/>
          <w:bCs/>
          <w:i/>
          <w:iCs/>
          <w:sz w:val="27"/>
          <w:szCs w:val="27"/>
        </w:rPr>
        <w:t>зменшити</w:t>
      </w:r>
      <w:r w:rsidRPr="00830F8A">
        <w:rPr>
          <w:sz w:val="27"/>
          <w:szCs w:val="27"/>
        </w:rPr>
        <w:t xml:space="preserve"> </w:t>
      </w:r>
      <w:r w:rsidRPr="00830F8A">
        <w:rPr>
          <w:sz w:val="27"/>
          <w:szCs w:val="27"/>
          <w:shd w:val="clear" w:color="auto" w:fill="FFFFFF"/>
        </w:rPr>
        <w:t xml:space="preserve">асигнування загального фонду </w:t>
      </w:r>
      <w:r w:rsidRPr="00830F8A">
        <w:rPr>
          <w:sz w:val="27"/>
          <w:szCs w:val="27"/>
        </w:rPr>
        <w:t>першому</w:t>
      </w:r>
      <w:r w:rsidRPr="00830F8A">
        <w:rPr>
          <w:sz w:val="27"/>
          <w:szCs w:val="27"/>
          <w:shd w:val="clear" w:color="auto" w:fill="FFFFFF"/>
        </w:rPr>
        <w:t xml:space="preserve"> відділенню Охтирського РТЦК та СП на суму 50 000 гривень на придбання товарів та засобів оповіщення військовозобов</w:t>
      </w:r>
      <w:r w:rsidR="00C76B75">
        <w:rPr>
          <w:rFonts w:ascii="Calibri" w:hAnsi="Calibri" w:cs="Calibri"/>
          <w:sz w:val="27"/>
          <w:szCs w:val="27"/>
          <w:shd w:val="clear" w:color="auto" w:fill="FFFFFF"/>
        </w:rPr>
        <w:t>'</w:t>
      </w:r>
      <w:r w:rsidRPr="00830F8A">
        <w:rPr>
          <w:sz w:val="27"/>
          <w:szCs w:val="27"/>
          <w:shd w:val="clear" w:color="auto" w:fill="FFFFFF"/>
        </w:rPr>
        <w:t>язаних громадян України;</w:t>
      </w:r>
    </w:p>
    <w:p w:rsidR="00F53931" w:rsidRPr="00830F8A" w:rsidRDefault="00400D6A" w:rsidP="00F53931">
      <w:pPr>
        <w:pStyle w:val="a3"/>
        <w:shd w:val="clear" w:color="auto" w:fill="FFFFFF"/>
        <w:tabs>
          <w:tab w:val="left" w:pos="709"/>
        </w:tabs>
        <w:ind w:left="0" w:firstLine="567"/>
        <w:jc w:val="both"/>
        <w:rPr>
          <w:sz w:val="27"/>
          <w:szCs w:val="27"/>
          <w:shd w:val="clear" w:color="auto" w:fill="FFFFFF"/>
        </w:rPr>
      </w:pPr>
      <w:r w:rsidRPr="00830F8A">
        <w:rPr>
          <w:b/>
          <w:bCs/>
          <w:i/>
          <w:iCs/>
          <w:sz w:val="27"/>
          <w:szCs w:val="27"/>
        </w:rPr>
        <w:t>збільшити</w:t>
      </w:r>
      <w:r w:rsidRPr="00830F8A">
        <w:rPr>
          <w:sz w:val="27"/>
          <w:szCs w:val="27"/>
        </w:rPr>
        <w:t xml:space="preserve"> </w:t>
      </w:r>
      <w:r w:rsidRPr="00830F8A">
        <w:rPr>
          <w:sz w:val="27"/>
          <w:szCs w:val="27"/>
          <w:shd w:val="clear" w:color="auto" w:fill="FFFFFF"/>
        </w:rPr>
        <w:t xml:space="preserve">асигнування </w:t>
      </w:r>
      <w:r w:rsidR="00DA2722" w:rsidRPr="00830F8A">
        <w:rPr>
          <w:sz w:val="27"/>
          <w:szCs w:val="27"/>
          <w:shd w:val="clear" w:color="auto" w:fill="FFFFFF"/>
        </w:rPr>
        <w:t>спеціа</w:t>
      </w:r>
      <w:r w:rsidRPr="00830F8A">
        <w:rPr>
          <w:sz w:val="27"/>
          <w:szCs w:val="27"/>
          <w:shd w:val="clear" w:color="auto" w:fill="FFFFFF"/>
        </w:rPr>
        <w:t xml:space="preserve">льного фонду </w:t>
      </w:r>
      <w:r w:rsidR="00BF0B47" w:rsidRPr="00830F8A">
        <w:rPr>
          <w:sz w:val="27"/>
          <w:szCs w:val="27"/>
          <w:shd w:val="clear" w:color="auto" w:fill="FFFFFF"/>
        </w:rPr>
        <w:t xml:space="preserve">на суму 50 000 гривень (за рахунок </w:t>
      </w:r>
      <w:r w:rsidR="00BF0B47" w:rsidRPr="00830F8A">
        <w:rPr>
          <w:i/>
          <w:iCs/>
          <w:sz w:val="27"/>
          <w:szCs w:val="27"/>
          <w:shd w:val="clear" w:color="auto" w:fill="FFFFFF"/>
        </w:rPr>
        <w:t>збільшення передачі коштів із загального до спеціального фонду (бюджету розвитку)</w:t>
      </w:r>
      <w:r w:rsidR="00BF0B47" w:rsidRPr="00830F8A">
        <w:rPr>
          <w:sz w:val="27"/>
          <w:szCs w:val="27"/>
          <w:shd w:val="clear" w:color="auto" w:fill="FFFFFF"/>
        </w:rPr>
        <w:t xml:space="preserve"> 38 997 гривень та перерозподілу залишку коштів бюджету розвитку 11 003 гривень)</w:t>
      </w:r>
      <w:r w:rsidR="00DA2722" w:rsidRPr="00830F8A">
        <w:rPr>
          <w:sz w:val="27"/>
          <w:szCs w:val="27"/>
          <w:shd w:val="clear" w:color="auto" w:fill="FFFFFF"/>
        </w:rPr>
        <w:t xml:space="preserve"> для передачі </w:t>
      </w:r>
      <w:r w:rsidR="00C3522A" w:rsidRPr="00C3522A">
        <w:rPr>
          <w:sz w:val="27"/>
          <w:szCs w:val="27"/>
          <w:shd w:val="clear" w:color="auto" w:fill="FFFFFF"/>
        </w:rPr>
        <w:t xml:space="preserve">Сумському ОТЦК та СП на придбання організаційної техніки для </w:t>
      </w:r>
      <w:r w:rsidR="00F53931" w:rsidRPr="00C3522A">
        <w:rPr>
          <w:sz w:val="27"/>
          <w:szCs w:val="27"/>
        </w:rPr>
        <w:t>першо</w:t>
      </w:r>
      <w:r w:rsidR="00C3522A" w:rsidRPr="00C3522A">
        <w:rPr>
          <w:sz w:val="27"/>
          <w:szCs w:val="27"/>
        </w:rPr>
        <w:t>го</w:t>
      </w:r>
      <w:r w:rsidR="00F53931" w:rsidRPr="00C3522A">
        <w:rPr>
          <w:sz w:val="27"/>
          <w:szCs w:val="27"/>
          <w:shd w:val="clear" w:color="auto" w:fill="FFFFFF"/>
        </w:rPr>
        <w:t xml:space="preserve"> відділ</w:t>
      </w:r>
      <w:r w:rsidR="00C3522A" w:rsidRPr="00C3522A">
        <w:rPr>
          <w:sz w:val="27"/>
          <w:szCs w:val="27"/>
          <w:shd w:val="clear" w:color="auto" w:fill="FFFFFF"/>
        </w:rPr>
        <w:t>у</w:t>
      </w:r>
      <w:r w:rsidR="00F53931" w:rsidRPr="00C3522A">
        <w:rPr>
          <w:sz w:val="27"/>
          <w:szCs w:val="27"/>
          <w:shd w:val="clear" w:color="auto" w:fill="FFFFFF"/>
        </w:rPr>
        <w:t xml:space="preserve"> Охтирського РТЦК та СП;</w:t>
      </w:r>
    </w:p>
    <w:p w:rsidR="00BF0B47" w:rsidRPr="00830F8A" w:rsidRDefault="00BF0B47" w:rsidP="00BF0B47">
      <w:pPr>
        <w:pStyle w:val="a3"/>
        <w:shd w:val="clear" w:color="auto" w:fill="FFFFFF"/>
        <w:tabs>
          <w:tab w:val="left" w:pos="709"/>
        </w:tabs>
        <w:ind w:left="0" w:firstLine="567"/>
        <w:jc w:val="both"/>
        <w:rPr>
          <w:sz w:val="27"/>
          <w:szCs w:val="27"/>
          <w:shd w:val="clear" w:color="auto" w:fill="FFFFFF"/>
        </w:rPr>
      </w:pPr>
      <w:r w:rsidRPr="00830F8A">
        <w:rPr>
          <w:b/>
          <w:bCs/>
          <w:i/>
          <w:iCs/>
          <w:sz w:val="27"/>
          <w:szCs w:val="27"/>
        </w:rPr>
        <w:t>зменшити</w:t>
      </w:r>
      <w:r w:rsidRPr="00830F8A">
        <w:rPr>
          <w:sz w:val="27"/>
          <w:szCs w:val="27"/>
        </w:rPr>
        <w:t xml:space="preserve"> </w:t>
      </w:r>
      <w:r w:rsidRPr="00830F8A">
        <w:rPr>
          <w:sz w:val="27"/>
          <w:szCs w:val="27"/>
          <w:shd w:val="clear" w:color="auto" w:fill="FFFFFF"/>
        </w:rPr>
        <w:t xml:space="preserve">асигнування спеціального фонду на суму 320 000 гривень </w:t>
      </w:r>
      <w:r w:rsidR="00830F8A" w:rsidRPr="00830F8A">
        <w:rPr>
          <w:i/>
          <w:iCs/>
          <w:sz w:val="27"/>
          <w:szCs w:val="27"/>
          <w:shd w:val="clear" w:color="auto" w:fill="FFFFFF"/>
        </w:rPr>
        <w:t>(</w:t>
      </w:r>
      <w:r w:rsidRPr="00830F8A">
        <w:rPr>
          <w:i/>
          <w:iCs/>
          <w:sz w:val="27"/>
          <w:szCs w:val="27"/>
          <w:shd w:val="clear" w:color="auto" w:fill="FFFFFF"/>
        </w:rPr>
        <w:t>зменшення передачі коштів із загального до спеціального фонду (бюджету розвитку)</w:t>
      </w:r>
      <w:r w:rsidRPr="00830F8A">
        <w:rPr>
          <w:sz w:val="27"/>
          <w:szCs w:val="27"/>
          <w:shd w:val="clear" w:color="auto" w:fill="FFFFFF"/>
        </w:rPr>
        <w:t xml:space="preserve"> 308 997 гривень та залишку коштів бюджету розвитку 11 003 гривень</w:t>
      </w:r>
      <w:r w:rsidR="00830F8A" w:rsidRPr="00830F8A">
        <w:rPr>
          <w:sz w:val="27"/>
          <w:szCs w:val="27"/>
          <w:shd w:val="clear" w:color="auto" w:fill="FFFFFF"/>
        </w:rPr>
        <w:t>) військовій частині А1451 для військової частини А4966 на придбання БпЛА з цифровою камерою</w:t>
      </w:r>
      <w:r w:rsidRPr="00830F8A">
        <w:rPr>
          <w:sz w:val="27"/>
          <w:szCs w:val="27"/>
          <w:shd w:val="clear" w:color="auto" w:fill="FFFFFF"/>
        </w:rPr>
        <w:t>;</w:t>
      </w:r>
    </w:p>
    <w:p w:rsidR="00830F8A" w:rsidRPr="00830F8A" w:rsidRDefault="00830F8A" w:rsidP="00830F8A">
      <w:pPr>
        <w:pStyle w:val="a3"/>
        <w:shd w:val="clear" w:color="auto" w:fill="FFFFFF"/>
        <w:tabs>
          <w:tab w:val="left" w:pos="709"/>
        </w:tabs>
        <w:ind w:left="0" w:firstLine="567"/>
        <w:jc w:val="both"/>
        <w:rPr>
          <w:sz w:val="27"/>
          <w:szCs w:val="27"/>
          <w:shd w:val="clear" w:color="auto" w:fill="FFFFFF"/>
        </w:rPr>
      </w:pPr>
      <w:r w:rsidRPr="00830F8A">
        <w:rPr>
          <w:b/>
          <w:bCs/>
          <w:i/>
          <w:iCs/>
          <w:sz w:val="27"/>
          <w:szCs w:val="27"/>
        </w:rPr>
        <w:t>збільшити</w:t>
      </w:r>
      <w:r w:rsidRPr="00830F8A">
        <w:rPr>
          <w:sz w:val="27"/>
          <w:szCs w:val="27"/>
        </w:rPr>
        <w:t xml:space="preserve"> </w:t>
      </w:r>
      <w:r w:rsidRPr="00830F8A">
        <w:rPr>
          <w:sz w:val="27"/>
          <w:szCs w:val="27"/>
          <w:shd w:val="clear" w:color="auto" w:fill="FFFFFF"/>
        </w:rPr>
        <w:t>асигнування загального фонду на суму 320 000 гривень для передачі військовій частині А1451 для військової частини А4966 на придбання БпЛА з цифровою камерою;</w:t>
      </w:r>
    </w:p>
    <w:p w:rsidR="00830F8A" w:rsidRPr="00830F8A" w:rsidRDefault="00830F8A" w:rsidP="00830F8A">
      <w:pPr>
        <w:numPr>
          <w:ilvl w:val="0"/>
          <w:numId w:val="45"/>
        </w:numPr>
        <w:tabs>
          <w:tab w:val="left" w:pos="709"/>
        </w:tabs>
        <w:ind w:left="0" w:firstLine="567"/>
        <w:jc w:val="both"/>
        <w:rPr>
          <w:sz w:val="27"/>
          <w:szCs w:val="27"/>
          <w:shd w:val="clear" w:color="auto" w:fill="FFFFFF"/>
        </w:rPr>
      </w:pPr>
      <w:r w:rsidRPr="00830F8A">
        <w:rPr>
          <w:i/>
          <w:sz w:val="27"/>
          <w:szCs w:val="27"/>
        </w:rPr>
        <w:t xml:space="preserve">по головному розпоряднику коштів бюджету </w:t>
      </w:r>
      <w:r w:rsidRPr="00830F8A">
        <w:rPr>
          <w:b/>
          <w:i/>
          <w:sz w:val="27"/>
          <w:szCs w:val="27"/>
        </w:rPr>
        <w:t>Фінансовому управлінню</w:t>
      </w:r>
      <w:r w:rsidRPr="00830F8A">
        <w:rPr>
          <w:i/>
          <w:sz w:val="27"/>
          <w:szCs w:val="27"/>
        </w:rPr>
        <w:t xml:space="preserve"> </w:t>
      </w:r>
      <w:r w:rsidRPr="00830F8A">
        <w:rPr>
          <w:b/>
          <w:i/>
          <w:sz w:val="27"/>
          <w:szCs w:val="27"/>
        </w:rPr>
        <w:t xml:space="preserve">Тростянецької міської ради </w:t>
      </w:r>
      <w:r w:rsidRPr="00830F8A">
        <w:rPr>
          <w:i/>
          <w:sz w:val="27"/>
          <w:szCs w:val="27"/>
        </w:rPr>
        <w:t>за кодом програмної класифікації видатків та кредитування місцевих бюджетів:</w:t>
      </w:r>
    </w:p>
    <w:p w:rsidR="00830F8A" w:rsidRPr="00830F8A" w:rsidRDefault="00830F8A" w:rsidP="00830F8A">
      <w:pPr>
        <w:ind w:firstLine="567"/>
        <w:jc w:val="both"/>
        <w:rPr>
          <w:sz w:val="27"/>
          <w:szCs w:val="27"/>
          <w:shd w:val="clear" w:color="auto" w:fill="FFFFFF"/>
        </w:rPr>
      </w:pPr>
      <w:r w:rsidRPr="00830F8A">
        <w:rPr>
          <w:sz w:val="27"/>
          <w:szCs w:val="27"/>
          <w:shd w:val="clear" w:color="auto" w:fill="FFFFFF"/>
        </w:rPr>
        <w:t>3719770 «Інші субвенції з місцевого бюджету»:</w:t>
      </w:r>
    </w:p>
    <w:p w:rsidR="00830F8A" w:rsidRPr="00830F8A" w:rsidRDefault="00830F8A" w:rsidP="00830F8A">
      <w:pPr>
        <w:ind w:firstLine="567"/>
        <w:jc w:val="both"/>
        <w:rPr>
          <w:sz w:val="27"/>
          <w:szCs w:val="27"/>
          <w:shd w:val="clear" w:color="auto" w:fill="FFFFFF"/>
        </w:rPr>
      </w:pPr>
      <w:r w:rsidRPr="00830F8A">
        <w:rPr>
          <w:b/>
          <w:bCs/>
          <w:i/>
          <w:iCs/>
          <w:sz w:val="27"/>
          <w:szCs w:val="27"/>
          <w:shd w:val="clear" w:color="auto" w:fill="FFFFFF"/>
        </w:rPr>
        <w:t>зменшити</w:t>
      </w:r>
      <w:r w:rsidRPr="00830F8A">
        <w:rPr>
          <w:sz w:val="27"/>
          <w:szCs w:val="27"/>
          <w:shd w:val="clear" w:color="auto" w:fill="FFFFFF"/>
        </w:rPr>
        <w:t xml:space="preserve"> асигнування </w:t>
      </w:r>
      <w:r w:rsidRPr="00830F8A">
        <w:rPr>
          <w:sz w:val="27"/>
          <w:szCs w:val="27"/>
        </w:rPr>
        <w:t>спеціального фонду (</w:t>
      </w:r>
      <w:r w:rsidRPr="00830F8A">
        <w:rPr>
          <w:i/>
          <w:iCs/>
          <w:sz w:val="27"/>
          <w:szCs w:val="27"/>
        </w:rPr>
        <w:t>зменшення передачі коштів із загального до спеціального фонду (бюджету розвитку))</w:t>
      </w:r>
      <w:r w:rsidRPr="00830F8A">
        <w:rPr>
          <w:sz w:val="27"/>
          <w:szCs w:val="27"/>
        </w:rPr>
        <w:t xml:space="preserve"> </w:t>
      </w:r>
      <w:r w:rsidRPr="00830F8A">
        <w:rPr>
          <w:sz w:val="27"/>
          <w:szCs w:val="27"/>
          <w:shd w:val="clear" w:color="auto" w:fill="FFFFFF"/>
        </w:rPr>
        <w:t>на суму 240 000 гривень - Сумському обласному бюджету - співфінансування на реалізацію інвестиційного проєкту "Капітальний ремонт будівлі (заходи з термомодернізації) суспільно-побутового корпусу Державного навчального закладу "Охтирський центр професійно-технічної освіти" під створення кулінарного хабу (вул.Сосновий бір,6 м.Тростянець);</w:t>
      </w:r>
    </w:p>
    <w:p w:rsidR="00830F8A" w:rsidRPr="00830F8A" w:rsidRDefault="00830F8A" w:rsidP="00830F8A">
      <w:pPr>
        <w:ind w:firstLine="567"/>
        <w:jc w:val="both"/>
        <w:rPr>
          <w:sz w:val="27"/>
          <w:szCs w:val="27"/>
          <w:shd w:val="clear" w:color="auto" w:fill="FFFFFF"/>
        </w:rPr>
      </w:pPr>
      <w:r w:rsidRPr="00830F8A">
        <w:rPr>
          <w:b/>
          <w:bCs/>
          <w:i/>
          <w:iCs/>
          <w:sz w:val="27"/>
          <w:szCs w:val="27"/>
          <w:shd w:val="clear" w:color="auto" w:fill="FFFFFF"/>
        </w:rPr>
        <w:t>збільшити</w:t>
      </w:r>
      <w:r w:rsidRPr="00830F8A">
        <w:rPr>
          <w:sz w:val="27"/>
          <w:szCs w:val="27"/>
          <w:shd w:val="clear" w:color="auto" w:fill="FFFFFF"/>
        </w:rPr>
        <w:t xml:space="preserve"> асигнування </w:t>
      </w:r>
      <w:r w:rsidRPr="00C76B75">
        <w:rPr>
          <w:sz w:val="27"/>
          <w:szCs w:val="27"/>
          <w:shd w:val="clear" w:color="auto" w:fill="FFFFFF"/>
        </w:rPr>
        <w:t>загаль</w:t>
      </w:r>
      <w:r w:rsidRPr="00C76B75">
        <w:rPr>
          <w:sz w:val="27"/>
          <w:szCs w:val="27"/>
        </w:rPr>
        <w:t>ного фонду (</w:t>
      </w:r>
      <w:r w:rsidRPr="00C76B75">
        <w:rPr>
          <w:i/>
          <w:iCs/>
          <w:sz w:val="27"/>
          <w:szCs w:val="27"/>
        </w:rPr>
        <w:t>видатки розвитку)</w:t>
      </w:r>
      <w:r w:rsidRPr="00C76B75">
        <w:rPr>
          <w:sz w:val="27"/>
          <w:szCs w:val="27"/>
        </w:rPr>
        <w:t xml:space="preserve"> </w:t>
      </w:r>
      <w:r w:rsidRPr="00C76B75">
        <w:rPr>
          <w:sz w:val="27"/>
          <w:szCs w:val="27"/>
          <w:shd w:val="clear" w:color="auto" w:fill="FFFFFF"/>
        </w:rPr>
        <w:t xml:space="preserve">на суму 240000 гривень - Сумському обласному бюджету </w:t>
      </w:r>
      <w:r w:rsidR="00C76B75" w:rsidRPr="00C76B75">
        <w:rPr>
          <w:sz w:val="27"/>
          <w:szCs w:val="27"/>
          <w:shd w:val="clear" w:color="auto" w:fill="FFFFFF"/>
        </w:rPr>
        <w:t>–</w:t>
      </w:r>
      <w:r w:rsidRPr="00C76B75">
        <w:rPr>
          <w:sz w:val="27"/>
          <w:szCs w:val="27"/>
          <w:shd w:val="clear" w:color="auto" w:fill="FFFFFF"/>
        </w:rPr>
        <w:t xml:space="preserve"> </w:t>
      </w:r>
      <w:r w:rsidR="00C76B75" w:rsidRPr="00C76B75">
        <w:rPr>
          <w:sz w:val="27"/>
          <w:szCs w:val="27"/>
          <w:shd w:val="clear" w:color="auto" w:fill="FFFFFF"/>
        </w:rPr>
        <w:t xml:space="preserve">в частині </w:t>
      </w:r>
      <w:r w:rsidRPr="00C76B75">
        <w:rPr>
          <w:sz w:val="27"/>
          <w:szCs w:val="27"/>
          <w:shd w:val="clear" w:color="auto" w:fill="FFFFFF"/>
        </w:rPr>
        <w:t>співфінансування</w:t>
      </w:r>
      <w:r w:rsidR="00C76B75" w:rsidRPr="00C76B75">
        <w:rPr>
          <w:sz w:val="27"/>
          <w:szCs w:val="27"/>
          <w:shd w:val="clear" w:color="auto" w:fill="FFFFFF"/>
        </w:rPr>
        <w:t xml:space="preserve"> на виготовлення проєктно-кошторисної документації</w:t>
      </w:r>
      <w:r w:rsidRPr="00C76B75">
        <w:rPr>
          <w:sz w:val="27"/>
          <w:szCs w:val="27"/>
          <w:shd w:val="clear" w:color="auto" w:fill="FFFFFF"/>
        </w:rPr>
        <w:t xml:space="preserve"> інвестиційного проєкту "Капітальний ремонт будівлі (заходи з термомодернізації) суспільно-побутового корпусу Державного навчального закладу "Охтирський центр професійно-технічної освіти" під створення кулінарного хабу (вул.Сосновий бір,6 м.Тростянець);</w:t>
      </w:r>
    </w:p>
    <w:p w:rsidR="00D40EAC" w:rsidRPr="00E53F5D" w:rsidRDefault="00D40EAC" w:rsidP="00BF0B47">
      <w:pPr>
        <w:shd w:val="clear" w:color="auto" w:fill="FFFFFF"/>
        <w:tabs>
          <w:tab w:val="left" w:pos="709"/>
          <w:tab w:val="left" w:pos="851"/>
        </w:tabs>
        <w:ind w:firstLine="567"/>
        <w:jc w:val="both"/>
        <w:outlineLvl w:val="0"/>
        <w:rPr>
          <w:sz w:val="27"/>
          <w:szCs w:val="27"/>
        </w:rPr>
      </w:pPr>
    </w:p>
    <w:p w:rsidR="00D47E08" w:rsidRPr="00C76B75" w:rsidRDefault="00D47E08" w:rsidP="00D47E08">
      <w:pPr>
        <w:numPr>
          <w:ilvl w:val="0"/>
          <w:numId w:val="37"/>
        </w:numPr>
        <w:shd w:val="clear" w:color="auto" w:fill="FFFFFF"/>
        <w:tabs>
          <w:tab w:val="center" w:pos="567"/>
          <w:tab w:val="left" w:pos="851"/>
        </w:tabs>
        <w:ind w:left="0" w:firstLine="567"/>
        <w:jc w:val="both"/>
        <w:outlineLvl w:val="0"/>
        <w:rPr>
          <w:sz w:val="27"/>
          <w:szCs w:val="27"/>
        </w:rPr>
      </w:pPr>
      <w:r w:rsidRPr="00C76B75">
        <w:rPr>
          <w:b/>
          <w:iCs/>
          <w:sz w:val="27"/>
          <w:szCs w:val="27"/>
          <w:shd w:val="clear" w:color="auto" w:fill="FFFFFF"/>
        </w:rPr>
        <w:t xml:space="preserve">за рахунок </w:t>
      </w:r>
      <w:r w:rsidR="00C76B75" w:rsidRPr="00C76B75">
        <w:rPr>
          <w:b/>
          <w:iCs/>
          <w:sz w:val="27"/>
          <w:szCs w:val="27"/>
          <w:shd w:val="clear" w:color="auto" w:fill="FFFFFF"/>
        </w:rPr>
        <w:t xml:space="preserve">збільшення доходної частини бюджету та </w:t>
      </w:r>
      <w:r w:rsidRPr="00C76B75">
        <w:rPr>
          <w:b/>
          <w:iCs/>
          <w:sz w:val="27"/>
          <w:szCs w:val="27"/>
          <w:shd w:val="clear" w:color="auto" w:fill="FFFFFF"/>
        </w:rPr>
        <w:t>перерозподілу</w:t>
      </w:r>
      <w:r w:rsidRPr="00C76B75">
        <w:rPr>
          <w:iCs/>
          <w:sz w:val="27"/>
          <w:szCs w:val="27"/>
          <w:shd w:val="clear" w:color="auto" w:fill="FFFFFF"/>
        </w:rPr>
        <w:t xml:space="preserve"> </w:t>
      </w:r>
      <w:r w:rsidRPr="00C76B75">
        <w:rPr>
          <w:bCs/>
          <w:iCs/>
          <w:sz w:val="27"/>
          <w:szCs w:val="27"/>
        </w:rPr>
        <w:t xml:space="preserve">бюджетних призначень загального та спеціального фондів бюджету </w:t>
      </w:r>
      <w:r w:rsidRPr="00C76B75">
        <w:rPr>
          <w:iCs/>
          <w:sz w:val="27"/>
          <w:szCs w:val="27"/>
        </w:rPr>
        <w:t>Тростянецької міської територіальної громади на 2026 рік</w:t>
      </w:r>
      <w:r w:rsidRPr="00C76B75">
        <w:rPr>
          <w:bCs/>
          <w:iCs/>
          <w:sz w:val="27"/>
          <w:szCs w:val="27"/>
        </w:rPr>
        <w:t>:</w:t>
      </w:r>
    </w:p>
    <w:p w:rsidR="00D47E08" w:rsidRPr="00C76B75" w:rsidRDefault="00D47E08" w:rsidP="00D47E08">
      <w:pPr>
        <w:pStyle w:val="a3"/>
        <w:numPr>
          <w:ilvl w:val="0"/>
          <w:numId w:val="33"/>
        </w:numPr>
        <w:shd w:val="clear" w:color="auto" w:fill="FFFFFF"/>
        <w:tabs>
          <w:tab w:val="left" w:pos="567"/>
        </w:tabs>
        <w:ind w:left="0" w:firstLine="567"/>
        <w:jc w:val="both"/>
        <w:rPr>
          <w:i/>
          <w:sz w:val="27"/>
          <w:szCs w:val="27"/>
        </w:rPr>
      </w:pPr>
      <w:r w:rsidRPr="00C76B75">
        <w:rPr>
          <w:i/>
          <w:sz w:val="27"/>
          <w:szCs w:val="27"/>
        </w:rPr>
        <w:t>по головному розпоряднику коштів бюджету</w:t>
      </w:r>
      <w:r w:rsidRPr="00C76B75">
        <w:rPr>
          <w:b/>
          <w:i/>
          <w:sz w:val="27"/>
          <w:szCs w:val="27"/>
        </w:rPr>
        <w:t xml:space="preserve"> Тростянецька міська рада </w:t>
      </w:r>
      <w:r w:rsidRPr="00C76B75">
        <w:rPr>
          <w:i/>
          <w:sz w:val="27"/>
          <w:szCs w:val="27"/>
        </w:rPr>
        <w:t>за кодами програмної класифікації видатків та кредитування місцевих бюджетів:</w:t>
      </w:r>
    </w:p>
    <w:p w:rsidR="000D0B68" w:rsidRPr="00832703" w:rsidRDefault="000D0B68" w:rsidP="006E08A8">
      <w:pPr>
        <w:pStyle w:val="a3"/>
        <w:shd w:val="clear" w:color="auto" w:fill="FFFFFF"/>
        <w:tabs>
          <w:tab w:val="left" w:pos="709"/>
        </w:tabs>
        <w:ind w:left="0" w:firstLine="567"/>
        <w:jc w:val="both"/>
        <w:rPr>
          <w:sz w:val="27"/>
          <w:szCs w:val="27"/>
        </w:rPr>
      </w:pPr>
      <w:r w:rsidRPr="00C76B75">
        <w:rPr>
          <w:sz w:val="27"/>
          <w:szCs w:val="27"/>
          <w:shd w:val="clear" w:color="auto" w:fill="FFFFFF"/>
        </w:rPr>
        <w:t xml:space="preserve">0110150 </w:t>
      </w:r>
      <w:r w:rsidRPr="00C76B75">
        <w:rPr>
          <w:sz w:val="27"/>
          <w:szCs w:val="27"/>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(апарат):</w:t>
      </w:r>
      <w:r w:rsidRPr="00C76B75">
        <w:rPr>
          <w:sz w:val="27"/>
          <w:szCs w:val="27"/>
          <w:shd w:val="clear" w:color="auto" w:fill="FFFFFF"/>
        </w:rPr>
        <w:t xml:space="preserve"> </w:t>
      </w:r>
      <w:r w:rsidRPr="00C76B75">
        <w:rPr>
          <w:b/>
          <w:i/>
          <w:sz w:val="27"/>
          <w:szCs w:val="27"/>
          <w:shd w:val="clear" w:color="auto" w:fill="FFFFFF"/>
        </w:rPr>
        <w:t>збільшити</w:t>
      </w:r>
      <w:r w:rsidRPr="00C76B75">
        <w:rPr>
          <w:sz w:val="27"/>
          <w:szCs w:val="27"/>
          <w:shd w:val="clear" w:color="auto" w:fill="FFFFFF"/>
        </w:rPr>
        <w:t xml:space="preserve"> </w:t>
      </w:r>
      <w:r w:rsidRPr="00C76B75">
        <w:rPr>
          <w:sz w:val="27"/>
          <w:szCs w:val="27"/>
        </w:rPr>
        <w:t xml:space="preserve">асигнування загального фонду на суму </w:t>
      </w:r>
      <w:r w:rsidR="00C76B75" w:rsidRPr="00C76B75">
        <w:rPr>
          <w:sz w:val="27"/>
          <w:szCs w:val="27"/>
        </w:rPr>
        <w:t>150 800</w:t>
      </w:r>
      <w:r w:rsidRPr="00C76B75">
        <w:rPr>
          <w:sz w:val="27"/>
          <w:szCs w:val="27"/>
        </w:rPr>
        <w:t xml:space="preserve"> гривень на </w:t>
      </w:r>
      <w:r w:rsidR="00C76B75" w:rsidRPr="00C76B75">
        <w:rPr>
          <w:sz w:val="27"/>
          <w:szCs w:val="27"/>
        </w:rPr>
        <w:t>придбання предметів та матеріалів (запчастини та обладнання для автомобілів), на відрядження на суму 1</w:t>
      </w:r>
      <w:r w:rsidR="006E2B21">
        <w:rPr>
          <w:sz w:val="27"/>
          <w:szCs w:val="27"/>
        </w:rPr>
        <w:t>61</w:t>
      </w:r>
      <w:r w:rsidR="00C76B75" w:rsidRPr="00C76B75">
        <w:rPr>
          <w:sz w:val="27"/>
          <w:szCs w:val="27"/>
        </w:rPr>
        <w:t> </w:t>
      </w:r>
      <w:r w:rsidR="00AE5C6F">
        <w:rPr>
          <w:sz w:val="27"/>
          <w:szCs w:val="27"/>
        </w:rPr>
        <w:t>098</w:t>
      </w:r>
      <w:r w:rsidR="00C76B75" w:rsidRPr="00C76B75">
        <w:rPr>
          <w:sz w:val="27"/>
          <w:szCs w:val="27"/>
        </w:rPr>
        <w:t xml:space="preserve"> гривень</w:t>
      </w:r>
      <w:r w:rsidR="006E08A8" w:rsidRPr="00C76B75">
        <w:rPr>
          <w:sz w:val="27"/>
          <w:szCs w:val="27"/>
        </w:rPr>
        <w:t>,</w:t>
      </w:r>
      <w:r w:rsidR="00BC0DC4" w:rsidRPr="00C76B75">
        <w:rPr>
          <w:sz w:val="27"/>
          <w:szCs w:val="27"/>
        </w:rPr>
        <w:t xml:space="preserve"> </w:t>
      </w:r>
      <w:r w:rsidRPr="00C76B75">
        <w:rPr>
          <w:b/>
          <w:i/>
          <w:sz w:val="27"/>
          <w:szCs w:val="27"/>
          <w:shd w:val="clear" w:color="auto" w:fill="FFFFFF"/>
        </w:rPr>
        <w:t>зменшити</w:t>
      </w:r>
      <w:r w:rsidRPr="00C76B75">
        <w:rPr>
          <w:sz w:val="27"/>
          <w:szCs w:val="27"/>
          <w:shd w:val="clear" w:color="auto" w:fill="FFFFFF"/>
        </w:rPr>
        <w:t xml:space="preserve"> асигнування загального фонду </w:t>
      </w:r>
      <w:r w:rsidR="00C76B75" w:rsidRPr="00C76B75">
        <w:rPr>
          <w:sz w:val="27"/>
          <w:szCs w:val="27"/>
          <w:shd w:val="clear" w:color="auto" w:fill="FFFFFF"/>
        </w:rPr>
        <w:t xml:space="preserve">на оплату послуг на суму 70 000 гривень, </w:t>
      </w:r>
      <w:r w:rsidR="00C76B75" w:rsidRPr="00C76B75">
        <w:rPr>
          <w:b/>
          <w:i/>
          <w:sz w:val="27"/>
          <w:szCs w:val="27"/>
          <w:shd w:val="clear" w:color="auto" w:fill="FFFFFF"/>
        </w:rPr>
        <w:t>збільшити</w:t>
      </w:r>
      <w:r w:rsidR="00C76B75" w:rsidRPr="00C76B75">
        <w:rPr>
          <w:sz w:val="27"/>
          <w:szCs w:val="27"/>
          <w:shd w:val="clear" w:color="auto" w:fill="FFFFFF"/>
        </w:rPr>
        <w:t xml:space="preserve"> асигнування загального фонду (видатки розвитку) </w:t>
      </w:r>
      <w:r w:rsidRPr="00C76B75">
        <w:rPr>
          <w:sz w:val="27"/>
          <w:szCs w:val="27"/>
        </w:rPr>
        <w:t xml:space="preserve">на </w:t>
      </w:r>
      <w:r w:rsidR="00C76B75" w:rsidRPr="00C76B75">
        <w:rPr>
          <w:sz w:val="27"/>
          <w:szCs w:val="27"/>
        </w:rPr>
        <w:t xml:space="preserve">придбання обладнання і предметів довгострокового </w:t>
      </w:r>
      <w:r w:rsidR="00C76B75" w:rsidRPr="00832703">
        <w:rPr>
          <w:sz w:val="27"/>
          <w:szCs w:val="27"/>
        </w:rPr>
        <w:t>користування</w:t>
      </w:r>
      <w:r w:rsidRPr="00832703">
        <w:rPr>
          <w:sz w:val="27"/>
          <w:szCs w:val="27"/>
        </w:rPr>
        <w:t xml:space="preserve"> на суму </w:t>
      </w:r>
      <w:r w:rsidR="00C76B75" w:rsidRPr="00832703">
        <w:rPr>
          <w:sz w:val="27"/>
          <w:szCs w:val="27"/>
        </w:rPr>
        <w:t>118 832</w:t>
      </w:r>
      <w:r w:rsidRPr="00832703">
        <w:rPr>
          <w:sz w:val="27"/>
          <w:szCs w:val="27"/>
        </w:rPr>
        <w:t xml:space="preserve"> гривень;</w:t>
      </w:r>
    </w:p>
    <w:p w:rsidR="00132978" w:rsidRPr="00132978" w:rsidRDefault="000D0B68" w:rsidP="00132978">
      <w:pPr>
        <w:pStyle w:val="a3"/>
        <w:shd w:val="clear" w:color="auto" w:fill="FFFFFF"/>
        <w:tabs>
          <w:tab w:val="left" w:pos="709"/>
        </w:tabs>
        <w:ind w:left="0" w:firstLine="567"/>
        <w:jc w:val="both"/>
        <w:rPr>
          <w:sz w:val="27"/>
          <w:szCs w:val="27"/>
        </w:rPr>
      </w:pPr>
      <w:r w:rsidRPr="00832703">
        <w:rPr>
          <w:sz w:val="27"/>
          <w:szCs w:val="27"/>
          <w:shd w:val="clear" w:color="auto" w:fill="FFFFFF"/>
        </w:rPr>
        <w:t>011</w:t>
      </w:r>
      <w:r w:rsidRPr="00832703">
        <w:rPr>
          <w:sz w:val="27"/>
          <w:szCs w:val="27"/>
          <w:shd w:val="clear" w:color="auto" w:fill="FFFFFF"/>
          <w:lang w:val="ru-RU"/>
        </w:rPr>
        <w:t>0180</w:t>
      </w:r>
      <w:r w:rsidRPr="00832703">
        <w:rPr>
          <w:sz w:val="27"/>
          <w:szCs w:val="27"/>
          <w:shd w:val="clear" w:color="auto" w:fill="FFFFFF"/>
        </w:rPr>
        <w:t xml:space="preserve"> </w:t>
      </w:r>
      <w:r w:rsidRPr="00832703">
        <w:rPr>
          <w:sz w:val="27"/>
          <w:szCs w:val="27"/>
        </w:rPr>
        <w:t>«</w:t>
      </w:r>
      <w:r w:rsidRPr="00832703">
        <w:rPr>
          <w:sz w:val="27"/>
          <w:szCs w:val="27"/>
          <w:shd w:val="clear" w:color="auto" w:fill="FFFFFF"/>
        </w:rPr>
        <w:t>Інша діяльність у сфері державного управління</w:t>
      </w:r>
      <w:r w:rsidRPr="00832703">
        <w:rPr>
          <w:sz w:val="27"/>
          <w:szCs w:val="27"/>
        </w:rPr>
        <w:t xml:space="preserve">»: </w:t>
      </w:r>
      <w:bookmarkStart w:id="1" w:name="_Hlk184028358"/>
      <w:r w:rsidRPr="00832703">
        <w:rPr>
          <w:b/>
          <w:i/>
          <w:sz w:val="27"/>
          <w:szCs w:val="27"/>
          <w:shd w:val="clear" w:color="auto" w:fill="FFFFFF"/>
        </w:rPr>
        <w:t>збільшити</w:t>
      </w:r>
      <w:r w:rsidRPr="00832703">
        <w:rPr>
          <w:sz w:val="27"/>
          <w:szCs w:val="27"/>
          <w:shd w:val="clear" w:color="auto" w:fill="FFFFFF"/>
        </w:rPr>
        <w:t xml:space="preserve"> асигнування загального фонду на </w:t>
      </w:r>
      <w:r w:rsidR="00C76B75" w:rsidRPr="00832703">
        <w:rPr>
          <w:sz w:val="27"/>
          <w:szCs w:val="27"/>
          <w:shd w:val="clear" w:color="auto" w:fill="FFFFFF"/>
        </w:rPr>
        <w:t>придбання предметів та матеріалів</w:t>
      </w:r>
      <w:r w:rsidR="00832703" w:rsidRPr="00832703">
        <w:rPr>
          <w:sz w:val="27"/>
          <w:szCs w:val="27"/>
          <w:shd w:val="clear" w:color="auto" w:fill="FFFFFF"/>
        </w:rPr>
        <w:t xml:space="preserve"> на суму 214 800 гривень, на оплату послуг на суму 202 000 гривень, на оплату енергоносіїв на суму 160 000 гривень, </w:t>
      </w:r>
      <w:bookmarkEnd w:id="1"/>
      <w:r w:rsidR="00832703" w:rsidRPr="00832703">
        <w:rPr>
          <w:b/>
          <w:i/>
          <w:sz w:val="27"/>
          <w:szCs w:val="27"/>
          <w:shd w:val="clear" w:color="auto" w:fill="FFFFFF"/>
        </w:rPr>
        <w:t>зменшити</w:t>
      </w:r>
      <w:r w:rsidR="00832703" w:rsidRPr="00832703">
        <w:rPr>
          <w:sz w:val="27"/>
          <w:szCs w:val="27"/>
          <w:shd w:val="clear" w:color="auto" w:fill="FFFFFF"/>
        </w:rPr>
        <w:t xml:space="preserve"> асигнування загального </w:t>
      </w:r>
      <w:r w:rsidR="00832703" w:rsidRPr="00132978">
        <w:rPr>
          <w:sz w:val="27"/>
          <w:szCs w:val="27"/>
          <w:shd w:val="clear" w:color="auto" w:fill="FFFFFF"/>
        </w:rPr>
        <w:t xml:space="preserve">фонду на інші поточні видатки на суму 50 000 гривень, </w:t>
      </w:r>
      <w:r w:rsidR="00832703" w:rsidRPr="00132978">
        <w:rPr>
          <w:b/>
          <w:i/>
          <w:sz w:val="27"/>
          <w:szCs w:val="27"/>
          <w:shd w:val="clear" w:color="auto" w:fill="FFFFFF"/>
        </w:rPr>
        <w:t>зменшити</w:t>
      </w:r>
      <w:r w:rsidR="00832703" w:rsidRPr="00132978">
        <w:rPr>
          <w:sz w:val="27"/>
          <w:szCs w:val="27"/>
          <w:shd w:val="clear" w:color="auto" w:fill="FFFFFF"/>
        </w:rPr>
        <w:t xml:space="preserve"> асигнування загального фонду (видатки розвитку) </w:t>
      </w:r>
      <w:r w:rsidR="00832703" w:rsidRPr="00132978">
        <w:rPr>
          <w:sz w:val="27"/>
          <w:szCs w:val="27"/>
        </w:rPr>
        <w:t>на придбання обладнання і предметів довгострокового користування на суму 225 020 гривень;</w:t>
      </w:r>
    </w:p>
    <w:p w:rsidR="00C147E0" w:rsidRPr="003231AB" w:rsidRDefault="00C147E0" w:rsidP="003231AB">
      <w:pPr>
        <w:pStyle w:val="a3"/>
        <w:shd w:val="clear" w:color="auto" w:fill="FFFFFF"/>
        <w:tabs>
          <w:tab w:val="left" w:pos="709"/>
        </w:tabs>
        <w:ind w:left="0" w:firstLine="567"/>
        <w:jc w:val="both"/>
        <w:rPr>
          <w:sz w:val="27"/>
          <w:szCs w:val="27"/>
        </w:rPr>
      </w:pPr>
      <w:r w:rsidRPr="003231AB">
        <w:rPr>
          <w:sz w:val="27"/>
          <w:szCs w:val="27"/>
        </w:rPr>
        <w:t>0112010 «Багатопрофільна стаціонарна медична допомога населенню»</w:t>
      </w:r>
      <w:r w:rsidR="003231AB" w:rsidRPr="003231AB">
        <w:rPr>
          <w:sz w:val="27"/>
          <w:szCs w:val="27"/>
        </w:rPr>
        <w:t xml:space="preserve">: </w:t>
      </w:r>
      <w:r w:rsidR="003231AB" w:rsidRPr="003231AB">
        <w:rPr>
          <w:b/>
          <w:i/>
          <w:sz w:val="27"/>
          <w:szCs w:val="27"/>
          <w:shd w:val="clear" w:color="auto" w:fill="FFFFFF"/>
        </w:rPr>
        <w:t>збільшити</w:t>
      </w:r>
      <w:r w:rsidR="003231AB" w:rsidRPr="003231AB">
        <w:rPr>
          <w:sz w:val="27"/>
          <w:szCs w:val="27"/>
          <w:shd w:val="clear" w:color="auto" w:fill="FFFFFF"/>
        </w:rPr>
        <w:t xml:space="preserve"> асигнування загального фонду (видатки споживання) </w:t>
      </w:r>
      <w:r w:rsidR="003231AB" w:rsidRPr="003231AB">
        <w:rPr>
          <w:sz w:val="27"/>
          <w:szCs w:val="27"/>
        </w:rPr>
        <w:t>на суму 60 000 гривень на ремонт тротуарів на території лікарні;</w:t>
      </w:r>
    </w:p>
    <w:p w:rsidR="004142EF" w:rsidRPr="00F95ADA" w:rsidRDefault="004142EF" w:rsidP="00132978">
      <w:pPr>
        <w:pStyle w:val="a3"/>
        <w:shd w:val="clear" w:color="auto" w:fill="FFFFFF"/>
        <w:tabs>
          <w:tab w:val="left" w:pos="709"/>
        </w:tabs>
        <w:ind w:left="0" w:firstLine="567"/>
        <w:jc w:val="both"/>
        <w:rPr>
          <w:sz w:val="27"/>
          <w:szCs w:val="27"/>
        </w:rPr>
      </w:pPr>
      <w:r w:rsidRPr="00132978">
        <w:rPr>
          <w:sz w:val="27"/>
          <w:szCs w:val="27"/>
        </w:rPr>
        <w:t>0112111</w:t>
      </w:r>
      <w:r w:rsidR="00132978" w:rsidRPr="00132978">
        <w:rPr>
          <w:sz w:val="27"/>
          <w:szCs w:val="27"/>
        </w:rPr>
        <w:t xml:space="preserve"> </w:t>
      </w:r>
      <w:r w:rsidRPr="00132978">
        <w:rPr>
          <w:sz w:val="27"/>
          <w:szCs w:val="27"/>
        </w:rPr>
        <w:t>«</w:t>
      </w:r>
      <w:r w:rsidR="00132978" w:rsidRPr="00132978">
        <w:rPr>
          <w:sz w:val="27"/>
          <w:szCs w:val="27"/>
          <w:lang w:eastAsia="uk-UA"/>
        </w:rPr>
        <w:t>Первинна медична допомога населенню, що надається центрами первинної медичної (медико-санітарної) допомоги</w:t>
      </w:r>
      <w:r w:rsidRPr="00132978">
        <w:rPr>
          <w:sz w:val="27"/>
          <w:szCs w:val="27"/>
        </w:rPr>
        <w:t>»</w:t>
      </w:r>
      <w:r w:rsidR="00132978" w:rsidRPr="00132978">
        <w:rPr>
          <w:sz w:val="27"/>
          <w:szCs w:val="27"/>
        </w:rPr>
        <w:t xml:space="preserve">: </w:t>
      </w:r>
      <w:r w:rsidR="00132978" w:rsidRPr="00132978">
        <w:rPr>
          <w:b/>
          <w:i/>
          <w:sz w:val="27"/>
          <w:szCs w:val="27"/>
          <w:shd w:val="clear" w:color="auto" w:fill="FFFFFF"/>
        </w:rPr>
        <w:t>зменшити</w:t>
      </w:r>
      <w:r w:rsidR="00132978" w:rsidRPr="00132978">
        <w:rPr>
          <w:sz w:val="27"/>
          <w:szCs w:val="27"/>
          <w:shd w:val="clear" w:color="auto" w:fill="FFFFFF"/>
        </w:rPr>
        <w:t xml:space="preserve"> асигнування </w:t>
      </w:r>
      <w:r w:rsidR="00132978" w:rsidRPr="00F95ADA">
        <w:rPr>
          <w:sz w:val="27"/>
          <w:szCs w:val="27"/>
          <w:shd w:val="clear" w:color="auto" w:fill="FFFFFF"/>
        </w:rPr>
        <w:t xml:space="preserve">загального фонду (видатки розвитку) </w:t>
      </w:r>
      <w:r w:rsidR="00132978" w:rsidRPr="00F95ADA">
        <w:rPr>
          <w:sz w:val="27"/>
          <w:szCs w:val="27"/>
        </w:rPr>
        <w:t>на суму 8 920 гривень;</w:t>
      </w:r>
    </w:p>
    <w:p w:rsidR="00D47E08" w:rsidRPr="00F95ADA" w:rsidRDefault="00D47E08" w:rsidP="00832703">
      <w:pPr>
        <w:pStyle w:val="a3"/>
        <w:shd w:val="clear" w:color="auto" w:fill="FFFFFF"/>
        <w:tabs>
          <w:tab w:val="left" w:pos="709"/>
          <w:tab w:val="left" w:pos="1134"/>
        </w:tabs>
        <w:ind w:left="0" w:firstLine="567"/>
        <w:jc w:val="both"/>
        <w:rPr>
          <w:i/>
          <w:sz w:val="27"/>
          <w:szCs w:val="27"/>
          <w:shd w:val="clear" w:color="auto" w:fill="FFFFFF"/>
        </w:rPr>
      </w:pPr>
      <w:r w:rsidRPr="00F95ADA">
        <w:rPr>
          <w:sz w:val="27"/>
          <w:szCs w:val="27"/>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F95ADA">
        <w:rPr>
          <w:b/>
          <w:i/>
          <w:sz w:val="27"/>
          <w:szCs w:val="27"/>
          <w:shd w:val="clear" w:color="auto" w:fill="FFFFFF"/>
        </w:rPr>
        <w:t>з</w:t>
      </w:r>
      <w:r w:rsidR="006E08A8" w:rsidRPr="00F95ADA">
        <w:rPr>
          <w:b/>
          <w:i/>
          <w:sz w:val="27"/>
          <w:szCs w:val="27"/>
          <w:shd w:val="clear" w:color="auto" w:fill="FFFFFF"/>
        </w:rPr>
        <w:t>біль</w:t>
      </w:r>
      <w:r w:rsidRPr="00F95ADA">
        <w:rPr>
          <w:b/>
          <w:i/>
          <w:sz w:val="27"/>
          <w:szCs w:val="27"/>
          <w:shd w:val="clear" w:color="auto" w:fill="FFFFFF"/>
        </w:rPr>
        <w:t>шити</w:t>
      </w:r>
      <w:r w:rsidRPr="00F95ADA">
        <w:rPr>
          <w:sz w:val="27"/>
          <w:szCs w:val="27"/>
          <w:shd w:val="clear" w:color="auto" w:fill="FFFFFF"/>
        </w:rPr>
        <w:t xml:space="preserve"> асигнування загального фонду на надання фінансової підтримки</w:t>
      </w:r>
      <w:r w:rsidR="006E08A8" w:rsidRPr="00F95ADA">
        <w:rPr>
          <w:sz w:val="27"/>
          <w:szCs w:val="27"/>
          <w:shd w:val="clear" w:color="auto" w:fill="FFFFFF"/>
        </w:rPr>
        <w:t>:</w:t>
      </w:r>
      <w:r w:rsidRPr="00F95ADA">
        <w:rPr>
          <w:sz w:val="27"/>
          <w:szCs w:val="27"/>
          <w:shd w:val="clear" w:color="auto" w:fill="FFFFFF"/>
        </w:rPr>
        <w:t xml:space="preserve"> </w:t>
      </w:r>
      <w:r w:rsidR="006E08A8" w:rsidRPr="00F95ADA">
        <w:rPr>
          <w:i/>
          <w:iCs/>
          <w:sz w:val="27"/>
          <w:szCs w:val="27"/>
          <w:shd w:val="clear" w:color="auto" w:fill="FFFFFF"/>
        </w:rPr>
        <w:t>КП «ЖЕУ</w:t>
      </w:r>
      <w:r w:rsidR="006E08A8" w:rsidRPr="00F95ADA">
        <w:rPr>
          <w:sz w:val="27"/>
          <w:szCs w:val="27"/>
          <w:shd w:val="clear" w:color="auto" w:fill="FFFFFF"/>
        </w:rPr>
        <w:t>»</w:t>
      </w:r>
      <w:r w:rsidRPr="00F95ADA">
        <w:rPr>
          <w:i/>
          <w:sz w:val="27"/>
          <w:szCs w:val="27"/>
          <w:shd w:val="clear" w:color="auto" w:fill="FFFFFF"/>
        </w:rPr>
        <w:t xml:space="preserve"> на суму </w:t>
      </w:r>
      <w:r w:rsidR="00D57ECB" w:rsidRPr="00F95ADA">
        <w:rPr>
          <w:i/>
          <w:sz w:val="27"/>
          <w:szCs w:val="27"/>
          <w:shd w:val="clear" w:color="auto" w:fill="FFFFFF"/>
        </w:rPr>
        <w:t>545 263</w:t>
      </w:r>
      <w:r w:rsidRPr="00F95ADA">
        <w:rPr>
          <w:i/>
          <w:sz w:val="27"/>
          <w:szCs w:val="27"/>
          <w:shd w:val="clear" w:color="auto" w:fill="FFFFFF"/>
        </w:rPr>
        <w:t xml:space="preserve"> гривень</w:t>
      </w:r>
      <w:r w:rsidR="006E08A8" w:rsidRPr="00F95ADA">
        <w:rPr>
          <w:i/>
          <w:sz w:val="27"/>
          <w:szCs w:val="27"/>
          <w:shd w:val="clear" w:color="auto" w:fill="FFFFFF"/>
        </w:rPr>
        <w:t xml:space="preserve">, КП </w:t>
      </w:r>
      <w:r w:rsidR="00D57ECB" w:rsidRPr="00F95ADA">
        <w:rPr>
          <w:i/>
          <w:sz w:val="27"/>
          <w:szCs w:val="27"/>
          <w:shd w:val="clear" w:color="auto" w:fill="FFFFFF"/>
        </w:rPr>
        <w:t>«</w:t>
      </w:r>
      <w:r w:rsidR="00A9182E" w:rsidRPr="00F95ADA">
        <w:rPr>
          <w:i/>
          <w:sz w:val="27"/>
          <w:szCs w:val="27"/>
          <w:shd w:val="clear" w:color="auto" w:fill="FFFFFF"/>
        </w:rPr>
        <w:t xml:space="preserve">Тростянецькомунсервіс» на суму </w:t>
      </w:r>
      <w:r w:rsidR="00D57ECB" w:rsidRPr="00F95ADA">
        <w:rPr>
          <w:i/>
          <w:sz w:val="27"/>
          <w:szCs w:val="27"/>
          <w:shd w:val="clear" w:color="auto" w:fill="FFFFFF"/>
        </w:rPr>
        <w:t>52 300</w:t>
      </w:r>
      <w:r w:rsidR="00A9182E" w:rsidRPr="00F95ADA">
        <w:rPr>
          <w:i/>
          <w:sz w:val="27"/>
          <w:szCs w:val="27"/>
          <w:shd w:val="clear" w:color="auto" w:fill="FFFFFF"/>
        </w:rPr>
        <w:t xml:space="preserve"> гривень, </w:t>
      </w:r>
      <w:r w:rsidR="00D57ECB" w:rsidRPr="00F95ADA">
        <w:rPr>
          <w:i/>
          <w:sz w:val="27"/>
          <w:szCs w:val="27"/>
          <w:shd w:val="clear" w:color="auto" w:fill="FFFFFF"/>
        </w:rPr>
        <w:t xml:space="preserve">КП </w:t>
      </w:r>
      <w:r w:rsidR="00F95ADA" w:rsidRPr="00F95ADA">
        <w:rPr>
          <w:i/>
          <w:sz w:val="27"/>
          <w:szCs w:val="27"/>
          <w:shd w:val="clear" w:color="auto" w:fill="FFFFFF"/>
        </w:rPr>
        <w:t>«Міська ритуальна служба» на суму 3 100</w:t>
      </w:r>
      <w:r w:rsidR="00D57ECB" w:rsidRPr="00F95ADA">
        <w:rPr>
          <w:i/>
          <w:sz w:val="27"/>
          <w:szCs w:val="27"/>
          <w:shd w:val="clear" w:color="auto" w:fill="FFFFFF"/>
        </w:rPr>
        <w:t xml:space="preserve"> гривень</w:t>
      </w:r>
      <w:r w:rsidR="00F95ADA" w:rsidRPr="00F95ADA">
        <w:rPr>
          <w:i/>
          <w:sz w:val="27"/>
          <w:szCs w:val="27"/>
          <w:shd w:val="clear" w:color="auto" w:fill="FFFFFF"/>
        </w:rPr>
        <w:t>,</w:t>
      </w:r>
      <w:r w:rsidR="00D57ECB" w:rsidRPr="00F95ADA">
        <w:rPr>
          <w:b/>
          <w:i/>
          <w:sz w:val="27"/>
          <w:szCs w:val="27"/>
          <w:shd w:val="clear" w:color="auto" w:fill="FFFFFF"/>
        </w:rPr>
        <w:t xml:space="preserve"> зменшити</w:t>
      </w:r>
      <w:r w:rsidR="00D57ECB" w:rsidRPr="00F95ADA">
        <w:rPr>
          <w:sz w:val="27"/>
          <w:szCs w:val="27"/>
          <w:shd w:val="clear" w:color="auto" w:fill="FFFFFF"/>
        </w:rPr>
        <w:t xml:space="preserve"> асигнування загального фонду</w:t>
      </w:r>
      <w:r w:rsidR="00D57ECB" w:rsidRPr="00F95ADA">
        <w:rPr>
          <w:i/>
          <w:sz w:val="27"/>
          <w:szCs w:val="27"/>
          <w:shd w:val="clear" w:color="auto" w:fill="FFFFFF"/>
        </w:rPr>
        <w:t xml:space="preserve"> по </w:t>
      </w:r>
      <w:r w:rsidR="00A9182E" w:rsidRPr="00F95ADA">
        <w:rPr>
          <w:i/>
          <w:sz w:val="27"/>
          <w:szCs w:val="27"/>
          <w:shd w:val="clear" w:color="auto" w:fill="FFFFFF"/>
        </w:rPr>
        <w:t xml:space="preserve">КП «Чисте місто» на суму </w:t>
      </w:r>
      <w:r w:rsidR="00D57ECB" w:rsidRPr="00F95ADA">
        <w:rPr>
          <w:i/>
          <w:sz w:val="27"/>
          <w:szCs w:val="27"/>
          <w:shd w:val="clear" w:color="auto" w:fill="FFFFFF"/>
        </w:rPr>
        <w:t>3 6</w:t>
      </w:r>
      <w:r w:rsidR="00A9182E" w:rsidRPr="00F95ADA">
        <w:rPr>
          <w:i/>
          <w:sz w:val="27"/>
          <w:szCs w:val="27"/>
          <w:shd w:val="clear" w:color="auto" w:fill="FFFFFF"/>
        </w:rPr>
        <w:t>00 гривень;</w:t>
      </w:r>
    </w:p>
    <w:p w:rsidR="004142EF" w:rsidRPr="00E621B2" w:rsidRDefault="004142EF" w:rsidP="004142EF">
      <w:pPr>
        <w:pStyle w:val="a3"/>
        <w:shd w:val="clear" w:color="auto" w:fill="FFFFFF"/>
        <w:ind w:left="0" w:firstLine="567"/>
        <w:jc w:val="both"/>
        <w:rPr>
          <w:sz w:val="27"/>
          <w:szCs w:val="27"/>
        </w:rPr>
      </w:pPr>
      <w:r w:rsidRPr="002C39BB">
        <w:rPr>
          <w:sz w:val="27"/>
          <w:szCs w:val="27"/>
        </w:rPr>
        <w:t>0116030 «</w:t>
      </w:r>
      <w:r w:rsidRPr="002C39BB">
        <w:rPr>
          <w:color w:val="333333"/>
          <w:sz w:val="27"/>
          <w:szCs w:val="27"/>
          <w:shd w:val="clear" w:color="auto" w:fill="FFFFFF"/>
        </w:rPr>
        <w:t>Організація благоустрою населених пунктів</w:t>
      </w:r>
      <w:r w:rsidRPr="002C39BB">
        <w:rPr>
          <w:sz w:val="27"/>
          <w:szCs w:val="27"/>
        </w:rPr>
        <w:t xml:space="preserve">»: </w:t>
      </w:r>
      <w:r w:rsidRPr="002C39BB">
        <w:rPr>
          <w:b/>
          <w:i/>
          <w:sz w:val="27"/>
          <w:szCs w:val="27"/>
          <w:shd w:val="clear" w:color="auto" w:fill="FFFFFF"/>
        </w:rPr>
        <w:t>збільшити</w:t>
      </w:r>
      <w:r w:rsidRPr="002C39BB">
        <w:rPr>
          <w:sz w:val="27"/>
          <w:szCs w:val="27"/>
          <w:shd w:val="clear" w:color="auto" w:fill="FFFFFF"/>
        </w:rPr>
        <w:t xml:space="preserve"> </w:t>
      </w:r>
      <w:r w:rsidRPr="002C39BB">
        <w:rPr>
          <w:sz w:val="27"/>
          <w:szCs w:val="27"/>
        </w:rPr>
        <w:t>асигнування загального фонду</w:t>
      </w:r>
      <w:r w:rsidR="002C39BB" w:rsidRPr="002C39BB">
        <w:rPr>
          <w:sz w:val="27"/>
          <w:szCs w:val="27"/>
        </w:rPr>
        <w:t xml:space="preserve"> (видатки споживання),</w:t>
      </w:r>
      <w:r w:rsidRPr="002C39BB">
        <w:rPr>
          <w:sz w:val="27"/>
          <w:szCs w:val="27"/>
        </w:rPr>
        <w:t xml:space="preserve"> </w:t>
      </w:r>
      <w:r w:rsidR="002C39BB" w:rsidRPr="002C39BB">
        <w:rPr>
          <w:sz w:val="27"/>
          <w:szCs w:val="27"/>
        </w:rPr>
        <w:t xml:space="preserve">що надаються одержувачам бюджетних коштів, – КП «Чисте місто» </w:t>
      </w:r>
      <w:r w:rsidRPr="002C39BB">
        <w:rPr>
          <w:sz w:val="27"/>
          <w:szCs w:val="27"/>
        </w:rPr>
        <w:t xml:space="preserve">по КЕКВ 2610 «Субсидії та поточні трансферти підприємствам (установам, організаціям)» на суму </w:t>
      </w:r>
      <w:r w:rsidR="002C39BB" w:rsidRPr="002C39BB">
        <w:rPr>
          <w:sz w:val="27"/>
          <w:szCs w:val="27"/>
        </w:rPr>
        <w:t>1 </w:t>
      </w:r>
      <w:r w:rsidR="002C39BB" w:rsidRPr="00E621B2">
        <w:rPr>
          <w:sz w:val="27"/>
          <w:szCs w:val="27"/>
        </w:rPr>
        <w:t>173 500 гривень та по КЕКВ 3210 «Капітальні трансферти підприємствам (установам, організаціям)» (видатки розвитку) на суму 1 022 435 гривень,</w:t>
      </w:r>
      <w:r w:rsidR="002C39BB" w:rsidRPr="00E621B2">
        <w:rPr>
          <w:color w:val="333333"/>
          <w:sz w:val="27"/>
          <w:szCs w:val="27"/>
          <w:shd w:val="clear" w:color="auto" w:fill="FFFFFF"/>
        </w:rPr>
        <w:t xml:space="preserve"> </w:t>
      </w:r>
      <w:r w:rsidR="002C39BB" w:rsidRPr="00E621B2">
        <w:rPr>
          <w:b/>
          <w:i/>
          <w:sz w:val="27"/>
          <w:szCs w:val="27"/>
          <w:shd w:val="clear" w:color="auto" w:fill="FFFFFF"/>
        </w:rPr>
        <w:t>збільшити</w:t>
      </w:r>
      <w:r w:rsidR="002C39BB" w:rsidRPr="00E621B2">
        <w:rPr>
          <w:sz w:val="27"/>
          <w:szCs w:val="27"/>
          <w:shd w:val="clear" w:color="auto" w:fill="FFFFFF"/>
        </w:rPr>
        <w:t xml:space="preserve"> </w:t>
      </w:r>
      <w:r w:rsidR="002C39BB" w:rsidRPr="00E621B2">
        <w:rPr>
          <w:sz w:val="27"/>
          <w:szCs w:val="27"/>
        </w:rPr>
        <w:t>асигнування загального фонду по міській раді на оплату послуг на суму 20 000 гривень;</w:t>
      </w:r>
    </w:p>
    <w:p w:rsidR="004142EF" w:rsidRPr="00E621B2" w:rsidRDefault="004142EF" w:rsidP="00B94592">
      <w:pPr>
        <w:ind w:firstLine="567"/>
        <w:jc w:val="both"/>
        <w:rPr>
          <w:sz w:val="27"/>
          <w:szCs w:val="27"/>
        </w:rPr>
      </w:pPr>
      <w:r w:rsidRPr="00E621B2">
        <w:rPr>
          <w:sz w:val="27"/>
          <w:szCs w:val="27"/>
        </w:rPr>
        <w:t>0117130</w:t>
      </w:r>
      <w:r w:rsidR="00B94592" w:rsidRPr="00E621B2">
        <w:rPr>
          <w:sz w:val="27"/>
          <w:szCs w:val="27"/>
        </w:rPr>
        <w:t xml:space="preserve"> «Здійснення заходів із землеустрою»: </w:t>
      </w:r>
      <w:r w:rsidR="00E621B2" w:rsidRPr="00E621B2">
        <w:rPr>
          <w:b/>
          <w:i/>
          <w:sz w:val="27"/>
          <w:szCs w:val="27"/>
          <w:shd w:val="clear" w:color="auto" w:fill="FFFFFF"/>
        </w:rPr>
        <w:t>зменшити</w:t>
      </w:r>
      <w:r w:rsidR="00E621B2" w:rsidRPr="00E621B2">
        <w:rPr>
          <w:sz w:val="27"/>
          <w:szCs w:val="27"/>
          <w:shd w:val="clear" w:color="auto" w:fill="FFFFFF"/>
        </w:rPr>
        <w:t xml:space="preserve"> асигнування загального фонду на послуги по розробці проєктів на встановлення меж населених пунктів </w:t>
      </w:r>
      <w:r w:rsidR="00E621B2" w:rsidRPr="00E621B2">
        <w:rPr>
          <w:sz w:val="27"/>
          <w:szCs w:val="27"/>
        </w:rPr>
        <w:t xml:space="preserve">на суму 4 000 гривень; а </w:t>
      </w:r>
      <w:r w:rsidR="00E621B2" w:rsidRPr="00E621B2">
        <w:rPr>
          <w:b/>
          <w:i/>
          <w:sz w:val="27"/>
          <w:szCs w:val="27"/>
          <w:shd w:val="clear" w:color="auto" w:fill="FFFFFF"/>
        </w:rPr>
        <w:t>збільшити</w:t>
      </w:r>
      <w:r w:rsidR="00E621B2" w:rsidRPr="00E621B2">
        <w:rPr>
          <w:sz w:val="27"/>
          <w:szCs w:val="27"/>
          <w:shd w:val="clear" w:color="auto" w:fill="FFFFFF"/>
        </w:rPr>
        <w:t xml:space="preserve"> асигнування загального фонду на послуги по розробці проектів землеустрою щодо відведення земельних ділянок </w:t>
      </w:r>
      <w:r w:rsidR="00E621B2" w:rsidRPr="00E621B2">
        <w:rPr>
          <w:sz w:val="27"/>
          <w:szCs w:val="27"/>
        </w:rPr>
        <w:t>на суму 4 000 гривень;</w:t>
      </w:r>
    </w:p>
    <w:p w:rsidR="004142EF" w:rsidRPr="007C3FA4" w:rsidRDefault="004142EF" w:rsidP="00B94592">
      <w:pPr>
        <w:ind w:firstLine="567"/>
        <w:jc w:val="both"/>
        <w:rPr>
          <w:sz w:val="27"/>
          <w:szCs w:val="27"/>
        </w:rPr>
      </w:pPr>
      <w:r w:rsidRPr="00E621B2">
        <w:rPr>
          <w:sz w:val="27"/>
          <w:szCs w:val="27"/>
        </w:rPr>
        <w:t>0117370</w:t>
      </w:r>
      <w:r w:rsidR="00B94592" w:rsidRPr="00E621B2">
        <w:rPr>
          <w:sz w:val="27"/>
          <w:szCs w:val="27"/>
        </w:rPr>
        <w:t xml:space="preserve"> «Реалізація інших заходів щодо</w:t>
      </w:r>
      <w:r w:rsidR="00B94592" w:rsidRPr="007C3FA4">
        <w:rPr>
          <w:sz w:val="27"/>
          <w:szCs w:val="27"/>
        </w:rPr>
        <w:t xml:space="preserve"> соціально-економічного розвитку територій»:</w:t>
      </w:r>
      <w:r w:rsidR="007C3FA4" w:rsidRPr="007C3FA4">
        <w:rPr>
          <w:sz w:val="27"/>
          <w:szCs w:val="27"/>
        </w:rPr>
        <w:t xml:space="preserve"> </w:t>
      </w:r>
      <w:r w:rsidR="007C3FA4" w:rsidRPr="007C3FA4">
        <w:rPr>
          <w:b/>
          <w:i/>
          <w:sz w:val="27"/>
          <w:szCs w:val="27"/>
          <w:shd w:val="clear" w:color="auto" w:fill="FFFFFF"/>
        </w:rPr>
        <w:t>збільшити</w:t>
      </w:r>
      <w:r w:rsidR="007C3FA4" w:rsidRPr="007C3FA4">
        <w:rPr>
          <w:sz w:val="27"/>
          <w:szCs w:val="27"/>
          <w:shd w:val="clear" w:color="auto" w:fill="FFFFFF"/>
        </w:rPr>
        <w:t xml:space="preserve"> асигнування загального фонду (видатки розвитку) </w:t>
      </w:r>
      <w:r w:rsidR="007C3FA4" w:rsidRPr="007C3FA4">
        <w:rPr>
          <w:sz w:val="27"/>
          <w:szCs w:val="27"/>
        </w:rPr>
        <w:t>на суму 500 гривень;</w:t>
      </w:r>
    </w:p>
    <w:p w:rsidR="00F36771" w:rsidRPr="003A65A1" w:rsidRDefault="00D47E08" w:rsidP="00F36771">
      <w:pPr>
        <w:pStyle w:val="a3"/>
        <w:shd w:val="clear" w:color="auto" w:fill="FFFFFF"/>
        <w:ind w:left="0" w:firstLine="567"/>
        <w:jc w:val="both"/>
        <w:rPr>
          <w:sz w:val="27"/>
          <w:szCs w:val="27"/>
          <w:shd w:val="clear" w:color="auto" w:fill="FFFFFF"/>
        </w:rPr>
      </w:pPr>
      <w:r w:rsidRPr="003A65A1">
        <w:rPr>
          <w:sz w:val="27"/>
          <w:szCs w:val="27"/>
          <w:shd w:val="clear" w:color="auto" w:fill="FFFFFF"/>
        </w:rPr>
        <w:t>0117461 «Утримання та розвиток автомобільних доріг та дорожньої інфраструктури за рахунок коштів місцевого бюджету»</w:t>
      </w:r>
      <w:r w:rsidR="001709EB" w:rsidRPr="003A65A1">
        <w:rPr>
          <w:sz w:val="27"/>
          <w:szCs w:val="27"/>
          <w:shd w:val="clear" w:color="auto" w:fill="FFFFFF"/>
        </w:rPr>
        <w:t>:</w:t>
      </w:r>
      <w:r w:rsidRPr="003A65A1">
        <w:rPr>
          <w:sz w:val="27"/>
          <w:szCs w:val="27"/>
          <w:shd w:val="clear" w:color="auto" w:fill="FFFFFF"/>
        </w:rPr>
        <w:t xml:space="preserve"> </w:t>
      </w:r>
      <w:r w:rsidRPr="003A65A1">
        <w:rPr>
          <w:b/>
          <w:i/>
          <w:sz w:val="27"/>
          <w:szCs w:val="27"/>
          <w:shd w:val="clear" w:color="auto" w:fill="FFFFFF"/>
        </w:rPr>
        <w:t>з</w:t>
      </w:r>
      <w:r w:rsidR="00A9182E" w:rsidRPr="003A65A1">
        <w:rPr>
          <w:b/>
          <w:i/>
          <w:sz w:val="27"/>
          <w:szCs w:val="27"/>
          <w:shd w:val="clear" w:color="auto" w:fill="FFFFFF"/>
        </w:rPr>
        <w:t>біль</w:t>
      </w:r>
      <w:r w:rsidRPr="003A65A1">
        <w:rPr>
          <w:b/>
          <w:i/>
          <w:sz w:val="27"/>
          <w:szCs w:val="27"/>
          <w:shd w:val="clear" w:color="auto" w:fill="FFFFFF"/>
        </w:rPr>
        <w:t>шити</w:t>
      </w:r>
      <w:r w:rsidRPr="003A65A1">
        <w:rPr>
          <w:sz w:val="27"/>
          <w:szCs w:val="27"/>
          <w:shd w:val="clear" w:color="auto" w:fill="FFFFFF"/>
        </w:rPr>
        <w:t xml:space="preserve"> асигнування загального фонду </w:t>
      </w:r>
      <w:r w:rsidR="007439CB" w:rsidRPr="003A65A1">
        <w:rPr>
          <w:sz w:val="27"/>
          <w:szCs w:val="27"/>
        </w:rPr>
        <w:t>по КЕКВ 2610 «Субсидії та поточні трансферти підприємствам (установам, організаціям)», що надаються одержувачам бюджетних коштів</w:t>
      </w:r>
      <w:r w:rsidR="001709EB" w:rsidRPr="003A65A1">
        <w:rPr>
          <w:sz w:val="27"/>
          <w:szCs w:val="27"/>
        </w:rPr>
        <w:t>,</w:t>
      </w:r>
      <w:r w:rsidR="007439CB" w:rsidRPr="003A65A1">
        <w:rPr>
          <w:sz w:val="27"/>
          <w:szCs w:val="27"/>
        </w:rPr>
        <w:t xml:space="preserve"> – ДП «Екосервіс»</w:t>
      </w:r>
      <w:r w:rsidR="00A9182E" w:rsidRPr="003A65A1">
        <w:rPr>
          <w:sz w:val="27"/>
          <w:szCs w:val="27"/>
        </w:rPr>
        <w:t>,</w:t>
      </w:r>
      <w:r w:rsidR="007439CB" w:rsidRPr="003A65A1">
        <w:rPr>
          <w:sz w:val="27"/>
          <w:szCs w:val="27"/>
        </w:rPr>
        <w:t xml:space="preserve"> на суму </w:t>
      </w:r>
      <w:r w:rsidR="003A65A1" w:rsidRPr="003A65A1">
        <w:rPr>
          <w:sz w:val="27"/>
          <w:szCs w:val="27"/>
        </w:rPr>
        <w:t>511</w:t>
      </w:r>
      <w:r w:rsidR="00A9182E" w:rsidRPr="003A65A1">
        <w:rPr>
          <w:sz w:val="27"/>
          <w:szCs w:val="27"/>
        </w:rPr>
        <w:t xml:space="preserve"> 000</w:t>
      </w:r>
      <w:r w:rsidR="007439CB" w:rsidRPr="003A65A1">
        <w:rPr>
          <w:sz w:val="27"/>
          <w:szCs w:val="27"/>
        </w:rPr>
        <w:t xml:space="preserve"> гривень</w:t>
      </w:r>
      <w:r w:rsidRPr="003A65A1">
        <w:rPr>
          <w:sz w:val="27"/>
          <w:szCs w:val="27"/>
          <w:shd w:val="clear" w:color="auto" w:fill="FFFFFF"/>
        </w:rPr>
        <w:t>;</w:t>
      </w:r>
      <w:r w:rsidR="00F36771" w:rsidRPr="003A65A1">
        <w:rPr>
          <w:sz w:val="27"/>
          <w:szCs w:val="27"/>
          <w:shd w:val="clear" w:color="auto" w:fill="FFFFFF"/>
        </w:rPr>
        <w:t xml:space="preserve"> </w:t>
      </w:r>
      <w:r w:rsidR="00F36771" w:rsidRPr="003A65A1">
        <w:rPr>
          <w:b/>
          <w:i/>
          <w:sz w:val="27"/>
          <w:szCs w:val="27"/>
          <w:shd w:val="clear" w:color="auto" w:fill="FFFFFF"/>
        </w:rPr>
        <w:t>збільшити</w:t>
      </w:r>
      <w:r w:rsidR="00F36771" w:rsidRPr="003A65A1">
        <w:rPr>
          <w:sz w:val="27"/>
          <w:szCs w:val="27"/>
          <w:shd w:val="clear" w:color="auto" w:fill="FFFFFF"/>
        </w:rPr>
        <w:t xml:space="preserve"> асигнування загального фонду по КЕКВ 2610 «Субсидії та поточні трансферти підприємствам (установам, організаціям)», що надаються на умовах співфінансування на поточний ремонт ділянок автомобільної дороги Т-19-13 (Ромни-Липова Долина-Тростянець-Мезенівка) у напрямку м. Лебедин </w:t>
      </w:r>
      <w:r w:rsidR="003A65A1" w:rsidRPr="003A65A1">
        <w:rPr>
          <w:sz w:val="27"/>
          <w:szCs w:val="27"/>
          <w:shd w:val="clear" w:color="auto" w:fill="FFFFFF"/>
        </w:rPr>
        <w:t>на</w:t>
      </w:r>
      <w:r w:rsidR="00F36771" w:rsidRPr="003A65A1">
        <w:rPr>
          <w:sz w:val="27"/>
          <w:szCs w:val="27"/>
          <w:shd w:val="clear" w:color="auto" w:fill="FFFFFF"/>
        </w:rPr>
        <w:t xml:space="preserve"> сум</w:t>
      </w:r>
      <w:r w:rsidR="003A65A1" w:rsidRPr="003A65A1">
        <w:rPr>
          <w:sz w:val="27"/>
          <w:szCs w:val="27"/>
          <w:shd w:val="clear" w:color="auto" w:fill="FFFFFF"/>
        </w:rPr>
        <w:t>у</w:t>
      </w:r>
      <w:r w:rsidR="00F36771" w:rsidRPr="003A65A1">
        <w:rPr>
          <w:sz w:val="27"/>
          <w:szCs w:val="27"/>
          <w:shd w:val="clear" w:color="auto" w:fill="FFFFFF"/>
        </w:rPr>
        <w:t xml:space="preserve"> </w:t>
      </w:r>
      <w:r w:rsidR="003A65A1" w:rsidRPr="003A65A1">
        <w:rPr>
          <w:sz w:val="27"/>
          <w:szCs w:val="27"/>
          <w:shd w:val="clear" w:color="auto" w:fill="FFFFFF"/>
        </w:rPr>
        <w:t>3</w:t>
      </w:r>
      <w:r w:rsidR="00F36771" w:rsidRPr="003A65A1">
        <w:rPr>
          <w:sz w:val="27"/>
          <w:szCs w:val="27"/>
          <w:shd w:val="clear" w:color="auto" w:fill="FFFFFF"/>
        </w:rPr>
        <w:t>00</w:t>
      </w:r>
      <w:r w:rsidR="003A65A1">
        <w:rPr>
          <w:sz w:val="27"/>
          <w:szCs w:val="27"/>
          <w:shd w:val="clear" w:color="auto" w:fill="FFFFFF"/>
        </w:rPr>
        <w:t xml:space="preserve"> </w:t>
      </w:r>
      <w:r w:rsidR="00F36771" w:rsidRPr="003A65A1">
        <w:rPr>
          <w:sz w:val="27"/>
          <w:szCs w:val="27"/>
          <w:shd w:val="clear" w:color="auto" w:fill="FFFFFF"/>
        </w:rPr>
        <w:t>000 гривень. Визначити Службу відновлення та розвитку інфраструктури у Сумській області замовником виконання робіт та одержувачем бюджетних коштів бюджету Тростянецької міської територіальної громади;</w:t>
      </w:r>
    </w:p>
    <w:p w:rsidR="00F36771" w:rsidRPr="00FE1BED" w:rsidRDefault="00F36771" w:rsidP="00F36771">
      <w:pPr>
        <w:ind w:firstLine="567"/>
        <w:jc w:val="both"/>
        <w:rPr>
          <w:sz w:val="27"/>
          <w:szCs w:val="27"/>
        </w:rPr>
      </w:pPr>
      <w:r w:rsidRPr="003A65A1">
        <w:rPr>
          <w:sz w:val="27"/>
          <w:szCs w:val="27"/>
        </w:rPr>
        <w:t xml:space="preserve">0117530 «Інші заходи у сфері зв'язку, телекомунікації та інформатики»: </w:t>
      </w:r>
      <w:r w:rsidR="009B317A" w:rsidRPr="003A65A1">
        <w:rPr>
          <w:b/>
          <w:i/>
          <w:sz w:val="27"/>
          <w:szCs w:val="27"/>
          <w:shd w:val="clear" w:color="auto" w:fill="FFFFFF"/>
        </w:rPr>
        <w:t>зменшити</w:t>
      </w:r>
      <w:r w:rsidR="009B317A" w:rsidRPr="003A65A1">
        <w:rPr>
          <w:sz w:val="27"/>
          <w:szCs w:val="27"/>
          <w:shd w:val="clear" w:color="auto" w:fill="FFFFFF"/>
        </w:rPr>
        <w:t xml:space="preserve"> асигнування загального фонду (видатки розвитку</w:t>
      </w:r>
      <w:r w:rsidR="009B317A" w:rsidRPr="00FE1BED">
        <w:rPr>
          <w:sz w:val="27"/>
          <w:szCs w:val="27"/>
          <w:shd w:val="clear" w:color="auto" w:fill="FFFFFF"/>
        </w:rPr>
        <w:t xml:space="preserve">) </w:t>
      </w:r>
      <w:r w:rsidR="009B317A" w:rsidRPr="00FE1BED">
        <w:rPr>
          <w:sz w:val="27"/>
          <w:szCs w:val="27"/>
        </w:rPr>
        <w:t>на суму 208 гривень</w:t>
      </w:r>
      <w:r w:rsidRPr="00FE1BED">
        <w:rPr>
          <w:sz w:val="27"/>
          <w:szCs w:val="27"/>
        </w:rPr>
        <w:t>;</w:t>
      </w:r>
    </w:p>
    <w:p w:rsidR="00D47E08" w:rsidRPr="005A2352" w:rsidRDefault="00D47E08" w:rsidP="00A9182E">
      <w:pPr>
        <w:pStyle w:val="a3"/>
        <w:shd w:val="clear" w:color="auto" w:fill="FFFFFF"/>
        <w:ind w:left="0" w:firstLine="567"/>
        <w:jc w:val="both"/>
        <w:rPr>
          <w:sz w:val="27"/>
          <w:szCs w:val="27"/>
          <w:shd w:val="clear" w:color="auto" w:fill="FFFFFF"/>
        </w:rPr>
      </w:pPr>
      <w:r w:rsidRPr="00FE1BED">
        <w:rPr>
          <w:sz w:val="27"/>
          <w:szCs w:val="27"/>
        </w:rPr>
        <w:t>0117</w:t>
      </w:r>
      <w:r w:rsidR="00A9182E" w:rsidRPr="00FE1BED">
        <w:rPr>
          <w:sz w:val="27"/>
          <w:szCs w:val="27"/>
        </w:rPr>
        <w:t>640</w:t>
      </w:r>
      <w:r w:rsidRPr="00FE1BED">
        <w:rPr>
          <w:sz w:val="27"/>
          <w:szCs w:val="27"/>
        </w:rPr>
        <w:t xml:space="preserve"> «</w:t>
      </w:r>
      <w:r w:rsidR="00A9182E" w:rsidRPr="00FE1BED">
        <w:rPr>
          <w:color w:val="333333"/>
          <w:sz w:val="27"/>
          <w:szCs w:val="27"/>
          <w:lang w:eastAsia="uk-UA"/>
        </w:rPr>
        <w:t>Заходи з енергозбереження</w:t>
      </w:r>
      <w:r w:rsidRPr="00FE1BED">
        <w:rPr>
          <w:sz w:val="27"/>
          <w:szCs w:val="27"/>
        </w:rPr>
        <w:t xml:space="preserve">»: </w:t>
      </w:r>
      <w:r w:rsidR="00FE1BED" w:rsidRPr="00FE1BED">
        <w:rPr>
          <w:b/>
          <w:i/>
          <w:sz w:val="27"/>
          <w:szCs w:val="27"/>
          <w:shd w:val="clear" w:color="auto" w:fill="FFFFFF"/>
        </w:rPr>
        <w:t>збільшити</w:t>
      </w:r>
      <w:r w:rsidR="00FE1BED" w:rsidRPr="00FE1BED">
        <w:rPr>
          <w:sz w:val="27"/>
          <w:szCs w:val="27"/>
          <w:shd w:val="clear" w:color="auto" w:fill="FFFFFF"/>
        </w:rPr>
        <w:t xml:space="preserve"> асигнування загального фонду на суму 49 800 гривень на щорічний внесок до Асоціації "</w:t>
      </w:r>
      <w:r w:rsidR="00E15491">
        <w:rPr>
          <w:sz w:val="27"/>
          <w:szCs w:val="27"/>
          <w:shd w:val="clear" w:color="auto" w:fill="FFFFFF"/>
        </w:rPr>
        <w:t>Е</w:t>
      </w:r>
      <w:r w:rsidR="00FE1BED" w:rsidRPr="00FE1BED">
        <w:rPr>
          <w:sz w:val="27"/>
          <w:szCs w:val="27"/>
          <w:shd w:val="clear" w:color="auto" w:fill="FFFFFF"/>
        </w:rPr>
        <w:t xml:space="preserve">нергоефективні міста України" за участь у системі управління якістю та </w:t>
      </w:r>
      <w:r w:rsidR="00FE1BED" w:rsidRPr="008E5F2B">
        <w:rPr>
          <w:sz w:val="27"/>
          <w:szCs w:val="27"/>
          <w:shd w:val="clear" w:color="auto" w:fill="FFFFFF"/>
        </w:rPr>
        <w:t xml:space="preserve">сертифікації "Європейська енергетична відзнака", </w:t>
      </w:r>
      <w:r w:rsidR="00A9182E" w:rsidRPr="008E5F2B">
        <w:rPr>
          <w:b/>
          <w:i/>
          <w:sz w:val="27"/>
          <w:szCs w:val="27"/>
          <w:shd w:val="clear" w:color="auto" w:fill="FFFFFF"/>
        </w:rPr>
        <w:t>збільшити</w:t>
      </w:r>
      <w:r w:rsidR="00A9182E" w:rsidRPr="008E5F2B">
        <w:rPr>
          <w:sz w:val="27"/>
          <w:szCs w:val="27"/>
          <w:shd w:val="clear" w:color="auto" w:fill="FFFFFF"/>
        </w:rPr>
        <w:t xml:space="preserve"> асигнування </w:t>
      </w:r>
      <w:r w:rsidR="00A9182E" w:rsidRPr="005A2352">
        <w:rPr>
          <w:sz w:val="27"/>
          <w:szCs w:val="27"/>
          <w:shd w:val="clear" w:color="auto" w:fill="FFFFFF"/>
        </w:rPr>
        <w:t xml:space="preserve">спеціального фонду </w:t>
      </w:r>
      <w:r w:rsidR="00A9182E" w:rsidRPr="005A2352">
        <w:rPr>
          <w:i/>
          <w:iCs/>
          <w:sz w:val="27"/>
          <w:szCs w:val="27"/>
          <w:shd w:val="clear" w:color="auto" w:fill="FFFFFF"/>
        </w:rPr>
        <w:t>(збільшення передачі коштів із загального до спеціального фонду (бюджету розвитку</w:t>
      </w:r>
      <w:r w:rsidR="00A9182E" w:rsidRPr="005A2352">
        <w:rPr>
          <w:sz w:val="27"/>
          <w:szCs w:val="27"/>
          <w:shd w:val="clear" w:color="auto" w:fill="FFFFFF"/>
        </w:rPr>
        <w:t>)) на суму 1</w:t>
      </w:r>
      <w:r w:rsidR="00FE1BED" w:rsidRPr="005A2352">
        <w:rPr>
          <w:sz w:val="27"/>
          <w:szCs w:val="27"/>
          <w:shd w:val="clear" w:color="auto" w:fill="FFFFFF"/>
        </w:rPr>
        <w:t> 364 100</w:t>
      </w:r>
      <w:r w:rsidR="00A9182E" w:rsidRPr="005A2352">
        <w:rPr>
          <w:sz w:val="27"/>
          <w:szCs w:val="27"/>
          <w:shd w:val="clear" w:color="auto" w:fill="FFFFFF"/>
        </w:rPr>
        <w:t xml:space="preserve"> гривень на завершення робіт по об</w:t>
      </w:r>
      <w:r w:rsidR="00EF1CA7" w:rsidRPr="005A2352">
        <w:rPr>
          <w:sz w:val="27"/>
          <w:szCs w:val="27"/>
          <w:shd w:val="clear" w:color="auto" w:fill="FFFFFF"/>
        </w:rPr>
        <w:t>'</w:t>
      </w:r>
      <w:r w:rsidR="00A9182E" w:rsidRPr="005A2352">
        <w:rPr>
          <w:sz w:val="27"/>
          <w:szCs w:val="27"/>
          <w:shd w:val="clear" w:color="auto" w:fill="FFFFFF"/>
        </w:rPr>
        <w:t>єкту "Капітальний ремонт будівлі інфекційного відділення КНП "Тростянецька міська лікарня" ТМР по вул. Нескучанська, 7</w:t>
      </w:r>
      <w:r w:rsidRPr="005A2352">
        <w:rPr>
          <w:sz w:val="27"/>
          <w:szCs w:val="27"/>
        </w:rPr>
        <w:t>;</w:t>
      </w:r>
    </w:p>
    <w:p w:rsidR="007439CB" w:rsidRPr="00310F64" w:rsidRDefault="00D47E08" w:rsidP="007439CB">
      <w:pPr>
        <w:pStyle w:val="a3"/>
        <w:shd w:val="clear" w:color="auto" w:fill="FFFFFF"/>
        <w:ind w:left="0" w:firstLine="567"/>
        <w:jc w:val="both"/>
        <w:rPr>
          <w:i/>
          <w:sz w:val="27"/>
          <w:szCs w:val="27"/>
          <w:shd w:val="clear" w:color="auto" w:fill="FFFFFF"/>
        </w:rPr>
      </w:pPr>
      <w:r w:rsidRPr="005A2352">
        <w:rPr>
          <w:sz w:val="27"/>
          <w:szCs w:val="27"/>
        </w:rPr>
        <w:t>0117670 «</w:t>
      </w:r>
      <w:r w:rsidRPr="005A2352">
        <w:rPr>
          <w:sz w:val="27"/>
          <w:szCs w:val="27"/>
          <w:shd w:val="clear" w:color="auto" w:fill="FFFFFF"/>
        </w:rPr>
        <w:t>Внески до статутного капіталу суб'єктів господарювання</w:t>
      </w:r>
      <w:r w:rsidRPr="005A2352">
        <w:rPr>
          <w:sz w:val="27"/>
          <w:szCs w:val="27"/>
        </w:rPr>
        <w:t xml:space="preserve">»: </w:t>
      </w:r>
      <w:r w:rsidRPr="005A2352">
        <w:rPr>
          <w:b/>
          <w:i/>
          <w:sz w:val="27"/>
          <w:szCs w:val="27"/>
          <w:shd w:val="clear" w:color="auto" w:fill="FFFFFF"/>
        </w:rPr>
        <w:t>збільшити</w:t>
      </w:r>
      <w:r w:rsidRPr="005A2352">
        <w:rPr>
          <w:sz w:val="27"/>
          <w:szCs w:val="27"/>
          <w:shd w:val="clear" w:color="auto" w:fill="FFFFFF"/>
        </w:rPr>
        <w:t xml:space="preserve"> асигнування спеціального фонду </w:t>
      </w:r>
      <w:r w:rsidRPr="005A2352">
        <w:rPr>
          <w:i/>
          <w:iCs/>
          <w:sz w:val="27"/>
          <w:szCs w:val="27"/>
          <w:shd w:val="clear" w:color="auto" w:fill="FFFFFF"/>
        </w:rPr>
        <w:t>(збільшення передачі коштів із загального до спеціального фонду (бюджету розвитку</w:t>
      </w:r>
      <w:r w:rsidRPr="005A2352">
        <w:rPr>
          <w:sz w:val="27"/>
          <w:szCs w:val="27"/>
          <w:shd w:val="clear" w:color="auto" w:fill="FFFFFF"/>
        </w:rPr>
        <w:t xml:space="preserve">)) </w:t>
      </w:r>
      <w:r w:rsidR="000C5B76" w:rsidRPr="005A2352">
        <w:rPr>
          <w:i/>
          <w:iCs/>
          <w:sz w:val="27"/>
          <w:szCs w:val="27"/>
          <w:shd w:val="clear" w:color="auto" w:fill="FFFFFF"/>
        </w:rPr>
        <w:t>К</w:t>
      </w:r>
      <w:r w:rsidR="007439CB" w:rsidRPr="005A2352">
        <w:rPr>
          <w:i/>
          <w:sz w:val="27"/>
          <w:szCs w:val="27"/>
          <w:shd w:val="clear" w:color="auto" w:fill="FFFFFF"/>
        </w:rPr>
        <w:t>П «</w:t>
      </w:r>
      <w:r w:rsidR="008E5F2B" w:rsidRPr="005A2352">
        <w:rPr>
          <w:i/>
          <w:sz w:val="27"/>
          <w:szCs w:val="27"/>
          <w:shd w:val="clear" w:color="auto" w:fill="FFFFFF"/>
        </w:rPr>
        <w:t>ЖЕУ</w:t>
      </w:r>
      <w:r w:rsidR="007439CB" w:rsidRPr="005A2352">
        <w:rPr>
          <w:i/>
          <w:sz w:val="27"/>
          <w:szCs w:val="27"/>
          <w:shd w:val="clear" w:color="auto" w:fill="FFFFFF"/>
        </w:rPr>
        <w:t xml:space="preserve">» </w:t>
      </w:r>
      <w:r w:rsidR="007439CB" w:rsidRPr="005A2352">
        <w:rPr>
          <w:iCs/>
          <w:sz w:val="27"/>
          <w:szCs w:val="27"/>
          <w:shd w:val="clear" w:color="auto" w:fill="FFFFFF"/>
        </w:rPr>
        <w:t xml:space="preserve">на суму </w:t>
      </w:r>
      <w:r w:rsidR="008E5F2B" w:rsidRPr="005A2352">
        <w:rPr>
          <w:iCs/>
          <w:sz w:val="27"/>
          <w:szCs w:val="27"/>
          <w:shd w:val="clear" w:color="auto" w:fill="FFFFFF"/>
        </w:rPr>
        <w:t>2000</w:t>
      </w:r>
      <w:r w:rsidR="007439CB" w:rsidRPr="005A2352">
        <w:rPr>
          <w:iCs/>
          <w:sz w:val="27"/>
          <w:szCs w:val="27"/>
          <w:shd w:val="clear" w:color="auto" w:fill="FFFFFF"/>
        </w:rPr>
        <w:t>00 гривень</w:t>
      </w:r>
      <w:r w:rsidR="000C5B76" w:rsidRPr="005A2352">
        <w:rPr>
          <w:sz w:val="27"/>
          <w:szCs w:val="27"/>
        </w:rPr>
        <w:t xml:space="preserve">, </w:t>
      </w:r>
      <w:r w:rsidR="008E5F2B" w:rsidRPr="005A2352">
        <w:rPr>
          <w:b/>
          <w:i/>
          <w:sz w:val="27"/>
          <w:szCs w:val="27"/>
          <w:shd w:val="clear" w:color="auto" w:fill="FFFFFF"/>
        </w:rPr>
        <w:t>зменшити</w:t>
      </w:r>
      <w:r w:rsidR="008E5F2B" w:rsidRPr="005A2352">
        <w:rPr>
          <w:sz w:val="27"/>
          <w:szCs w:val="27"/>
          <w:shd w:val="clear" w:color="auto" w:fill="FFFFFF"/>
        </w:rPr>
        <w:t xml:space="preserve"> асигнування спеціального фонду </w:t>
      </w:r>
      <w:r w:rsidR="008E5F2B" w:rsidRPr="005A2352">
        <w:rPr>
          <w:i/>
          <w:iCs/>
          <w:sz w:val="27"/>
          <w:szCs w:val="27"/>
          <w:shd w:val="clear" w:color="auto" w:fill="FFFFFF"/>
        </w:rPr>
        <w:t>(зменшення передачі коштів із загального до спеціального фонду (бюджету розвитку</w:t>
      </w:r>
      <w:r w:rsidR="008E5F2B" w:rsidRPr="005A2352">
        <w:rPr>
          <w:sz w:val="27"/>
          <w:szCs w:val="27"/>
          <w:shd w:val="clear" w:color="auto" w:fill="FFFFFF"/>
        </w:rPr>
        <w:t xml:space="preserve">)) </w:t>
      </w:r>
      <w:r w:rsidR="000C5B76" w:rsidRPr="005A2352">
        <w:rPr>
          <w:i/>
          <w:iCs/>
          <w:sz w:val="27"/>
          <w:szCs w:val="27"/>
        </w:rPr>
        <w:t>КП «</w:t>
      </w:r>
      <w:r w:rsidR="000C5B76" w:rsidRPr="00310F64">
        <w:rPr>
          <w:i/>
          <w:iCs/>
          <w:sz w:val="27"/>
          <w:szCs w:val="27"/>
        </w:rPr>
        <w:t>Чисте місто»</w:t>
      </w:r>
      <w:r w:rsidR="000C5B76" w:rsidRPr="00310F64">
        <w:rPr>
          <w:sz w:val="27"/>
          <w:szCs w:val="27"/>
        </w:rPr>
        <w:t xml:space="preserve"> на суму </w:t>
      </w:r>
      <w:r w:rsidR="008E5F2B" w:rsidRPr="00310F64">
        <w:rPr>
          <w:sz w:val="27"/>
          <w:szCs w:val="27"/>
        </w:rPr>
        <w:t>756 0</w:t>
      </w:r>
      <w:r w:rsidR="000C5B76" w:rsidRPr="00310F64">
        <w:rPr>
          <w:sz w:val="27"/>
          <w:szCs w:val="27"/>
        </w:rPr>
        <w:t>00 гривень</w:t>
      </w:r>
      <w:r w:rsidRPr="00310F64">
        <w:rPr>
          <w:i/>
          <w:sz w:val="27"/>
          <w:szCs w:val="27"/>
          <w:shd w:val="clear" w:color="auto" w:fill="FFFFFF"/>
        </w:rPr>
        <w:t>;</w:t>
      </w:r>
    </w:p>
    <w:p w:rsidR="00F36771" w:rsidRPr="00310F64" w:rsidRDefault="005A2352" w:rsidP="00F36771">
      <w:pPr>
        <w:pStyle w:val="a3"/>
        <w:shd w:val="clear" w:color="auto" w:fill="FFFFFF"/>
        <w:ind w:left="0" w:firstLine="567"/>
        <w:jc w:val="both"/>
        <w:rPr>
          <w:sz w:val="27"/>
          <w:szCs w:val="27"/>
          <w:shd w:val="clear" w:color="auto" w:fill="FFFFFF"/>
        </w:rPr>
      </w:pPr>
      <w:r w:rsidRPr="00310F64">
        <w:rPr>
          <w:sz w:val="27"/>
          <w:szCs w:val="27"/>
        </w:rPr>
        <w:t>0</w:t>
      </w:r>
      <w:r w:rsidR="00F36771" w:rsidRPr="00310F64">
        <w:rPr>
          <w:sz w:val="27"/>
          <w:szCs w:val="27"/>
        </w:rPr>
        <w:t>118220 «</w:t>
      </w:r>
      <w:r w:rsidR="00F36771" w:rsidRPr="00310F64">
        <w:rPr>
          <w:color w:val="333333"/>
          <w:sz w:val="27"/>
          <w:szCs w:val="27"/>
          <w:shd w:val="clear" w:color="auto" w:fill="FFFFFF"/>
        </w:rPr>
        <w:t>Заходи та роботи з мобілізаційної підготовки місцевого значення</w:t>
      </w:r>
      <w:r w:rsidR="00F36771" w:rsidRPr="00310F64">
        <w:rPr>
          <w:sz w:val="27"/>
          <w:szCs w:val="27"/>
        </w:rPr>
        <w:t xml:space="preserve">»: </w:t>
      </w:r>
      <w:r w:rsidR="00F36771" w:rsidRPr="00310F64">
        <w:rPr>
          <w:b/>
          <w:i/>
          <w:sz w:val="27"/>
          <w:szCs w:val="27"/>
          <w:shd w:val="clear" w:color="auto" w:fill="FFFFFF"/>
        </w:rPr>
        <w:t>збільшити</w:t>
      </w:r>
      <w:r w:rsidR="00F36771" w:rsidRPr="00310F64">
        <w:rPr>
          <w:sz w:val="27"/>
          <w:szCs w:val="27"/>
          <w:shd w:val="clear" w:color="auto" w:fill="FFFFFF"/>
        </w:rPr>
        <w:t xml:space="preserve"> асигнування загального фонду на суму </w:t>
      </w:r>
      <w:r w:rsidRPr="00310F64">
        <w:rPr>
          <w:sz w:val="27"/>
          <w:szCs w:val="27"/>
          <w:shd w:val="clear" w:color="auto" w:fill="FFFFFF"/>
        </w:rPr>
        <w:t>15</w:t>
      </w:r>
      <w:r w:rsidR="00F36771" w:rsidRPr="00310F64">
        <w:rPr>
          <w:sz w:val="27"/>
          <w:szCs w:val="27"/>
          <w:shd w:val="clear" w:color="auto" w:fill="FFFFFF"/>
        </w:rPr>
        <w:t xml:space="preserve"> 000 гривень на проведення заходів з оповіщення військовозобов</w:t>
      </w:r>
      <w:r w:rsidR="00EF1CA7" w:rsidRPr="00310F64">
        <w:rPr>
          <w:sz w:val="27"/>
          <w:szCs w:val="27"/>
          <w:shd w:val="clear" w:color="auto" w:fill="FFFFFF"/>
        </w:rPr>
        <w:t>'</w:t>
      </w:r>
      <w:r w:rsidR="00F36771" w:rsidRPr="00310F64">
        <w:rPr>
          <w:sz w:val="27"/>
          <w:szCs w:val="27"/>
          <w:shd w:val="clear" w:color="auto" w:fill="FFFFFF"/>
        </w:rPr>
        <w:t>язаних</w:t>
      </w:r>
      <w:r w:rsidRPr="00310F64">
        <w:rPr>
          <w:sz w:val="27"/>
          <w:szCs w:val="27"/>
          <w:shd w:val="clear" w:color="auto" w:fill="FFFFFF"/>
        </w:rPr>
        <w:t>, 10 000 гривень на послуги поштового зв'язку спеціального призначення</w:t>
      </w:r>
      <w:r w:rsidR="00F36771" w:rsidRPr="00310F64">
        <w:rPr>
          <w:sz w:val="27"/>
          <w:szCs w:val="27"/>
          <w:shd w:val="clear" w:color="auto" w:fill="FFFFFF"/>
        </w:rPr>
        <w:t>;</w:t>
      </w:r>
    </w:p>
    <w:p w:rsidR="00CF045C" w:rsidRPr="00310F64" w:rsidRDefault="00CF045C" w:rsidP="00F36771">
      <w:pPr>
        <w:pStyle w:val="a3"/>
        <w:shd w:val="clear" w:color="auto" w:fill="FFFFFF"/>
        <w:ind w:left="0" w:firstLine="567"/>
        <w:jc w:val="both"/>
        <w:rPr>
          <w:sz w:val="27"/>
          <w:szCs w:val="27"/>
        </w:rPr>
      </w:pPr>
      <w:r w:rsidRPr="00310F64">
        <w:rPr>
          <w:sz w:val="27"/>
          <w:szCs w:val="27"/>
          <w:shd w:val="clear" w:color="auto" w:fill="FFFFFF"/>
        </w:rPr>
        <w:t>0118311</w:t>
      </w:r>
      <w:r w:rsidR="00FE1BED" w:rsidRPr="00310F64">
        <w:rPr>
          <w:sz w:val="27"/>
          <w:szCs w:val="27"/>
          <w:shd w:val="clear" w:color="auto" w:fill="FFFFFF"/>
        </w:rPr>
        <w:t xml:space="preserve"> </w:t>
      </w:r>
      <w:r w:rsidR="00FE1BED" w:rsidRPr="00310F64">
        <w:rPr>
          <w:sz w:val="27"/>
          <w:szCs w:val="27"/>
        </w:rPr>
        <w:t xml:space="preserve">«Охорона та раціональне використання природних ресурсів»: </w:t>
      </w:r>
      <w:r w:rsidR="00FE1BED" w:rsidRPr="00310F64">
        <w:rPr>
          <w:b/>
          <w:bCs/>
          <w:i/>
          <w:iCs/>
          <w:sz w:val="27"/>
          <w:szCs w:val="27"/>
        </w:rPr>
        <w:t>збільшити</w:t>
      </w:r>
      <w:r w:rsidR="00FE1BED" w:rsidRPr="00310F64">
        <w:rPr>
          <w:sz w:val="27"/>
          <w:szCs w:val="27"/>
        </w:rPr>
        <w:t xml:space="preserve"> асигнування загального фонду на суму 60 000 гривень на виготовлення паспортів водних об</w:t>
      </w:r>
      <w:r w:rsidR="00E15491" w:rsidRPr="00310F64">
        <w:rPr>
          <w:sz w:val="27"/>
          <w:szCs w:val="27"/>
        </w:rPr>
        <w:t>'</w:t>
      </w:r>
      <w:r w:rsidR="00FE1BED" w:rsidRPr="00310F64">
        <w:rPr>
          <w:sz w:val="27"/>
          <w:szCs w:val="27"/>
        </w:rPr>
        <w:t>єктів;</w:t>
      </w:r>
    </w:p>
    <w:p w:rsidR="002A02F5" w:rsidRPr="002A02F5" w:rsidRDefault="00310F64" w:rsidP="00310F64">
      <w:pPr>
        <w:pStyle w:val="a3"/>
        <w:shd w:val="clear" w:color="auto" w:fill="FFFFFF"/>
        <w:tabs>
          <w:tab w:val="left" w:pos="851"/>
        </w:tabs>
        <w:ind w:left="0" w:firstLine="567"/>
        <w:jc w:val="both"/>
        <w:rPr>
          <w:sz w:val="27"/>
          <w:szCs w:val="27"/>
          <w:shd w:val="clear" w:color="auto" w:fill="FFFFFF"/>
        </w:rPr>
      </w:pPr>
      <w:r w:rsidRPr="00310F64">
        <w:rPr>
          <w:sz w:val="27"/>
          <w:szCs w:val="27"/>
        </w:rPr>
        <w:t>0119800 «Субвенція з місцевого бюджету державному бюджету на виконання програм соціально-економічного розвитку регіонів» на підтримку сил безпеки та оборони</w:t>
      </w:r>
      <w:r>
        <w:rPr>
          <w:sz w:val="27"/>
          <w:szCs w:val="27"/>
        </w:rPr>
        <w:t>:</w:t>
      </w:r>
      <w:r w:rsidR="002A02F5">
        <w:rPr>
          <w:sz w:val="27"/>
          <w:szCs w:val="27"/>
        </w:rPr>
        <w:t xml:space="preserve"> </w:t>
      </w:r>
      <w:r>
        <w:rPr>
          <w:b/>
          <w:bCs/>
          <w:i/>
          <w:iCs/>
          <w:sz w:val="27"/>
          <w:szCs w:val="27"/>
        </w:rPr>
        <w:t xml:space="preserve">збільшити </w:t>
      </w:r>
      <w:r w:rsidRPr="00310F64">
        <w:rPr>
          <w:sz w:val="27"/>
          <w:szCs w:val="27"/>
          <w:shd w:val="clear" w:color="auto" w:fill="FFFFFF"/>
        </w:rPr>
        <w:t xml:space="preserve">асигнування </w:t>
      </w:r>
      <w:r>
        <w:rPr>
          <w:sz w:val="27"/>
          <w:szCs w:val="27"/>
          <w:shd w:val="clear" w:color="auto" w:fill="FFFFFF"/>
        </w:rPr>
        <w:t>спеціа</w:t>
      </w:r>
      <w:r w:rsidRPr="00310F64">
        <w:rPr>
          <w:sz w:val="27"/>
          <w:szCs w:val="27"/>
          <w:shd w:val="clear" w:color="auto" w:fill="FFFFFF"/>
        </w:rPr>
        <w:t xml:space="preserve">льного фонду </w:t>
      </w:r>
      <w:r w:rsidRPr="005A2352">
        <w:rPr>
          <w:i/>
          <w:iCs/>
          <w:sz w:val="27"/>
          <w:szCs w:val="27"/>
          <w:shd w:val="clear" w:color="auto" w:fill="FFFFFF"/>
        </w:rPr>
        <w:t>(</w:t>
      </w:r>
      <w:r w:rsidRPr="002A02F5">
        <w:rPr>
          <w:i/>
          <w:iCs/>
          <w:sz w:val="27"/>
          <w:szCs w:val="27"/>
          <w:shd w:val="clear" w:color="auto" w:fill="FFFFFF"/>
        </w:rPr>
        <w:t>збільшення передачі коштів із загального до спеціального фонду (бюджету розвитку</w:t>
      </w:r>
      <w:r w:rsidRPr="002A02F5">
        <w:rPr>
          <w:sz w:val="27"/>
          <w:szCs w:val="27"/>
          <w:shd w:val="clear" w:color="auto" w:fill="FFFFFF"/>
        </w:rPr>
        <w:t xml:space="preserve">)) </w:t>
      </w:r>
    </w:p>
    <w:p w:rsidR="002A02F5" w:rsidRPr="002A02F5" w:rsidRDefault="00310F64" w:rsidP="003F6470">
      <w:pPr>
        <w:pStyle w:val="a3"/>
        <w:numPr>
          <w:ilvl w:val="0"/>
          <w:numId w:val="30"/>
        </w:numPr>
        <w:shd w:val="clear" w:color="auto" w:fill="FFFFFF"/>
        <w:tabs>
          <w:tab w:val="left" w:pos="851"/>
        </w:tabs>
        <w:ind w:left="0" w:firstLine="567"/>
        <w:jc w:val="both"/>
        <w:rPr>
          <w:sz w:val="27"/>
          <w:szCs w:val="27"/>
          <w:shd w:val="clear" w:color="auto" w:fill="FFFFFF"/>
        </w:rPr>
      </w:pPr>
      <w:r w:rsidRPr="002A02F5">
        <w:rPr>
          <w:sz w:val="27"/>
          <w:szCs w:val="27"/>
          <w:shd w:val="clear" w:color="auto" w:fill="FFFFFF"/>
        </w:rPr>
        <w:t xml:space="preserve">військовій частині А 4699 </w:t>
      </w:r>
      <w:r w:rsidR="002A02F5" w:rsidRPr="002A02F5">
        <w:rPr>
          <w:sz w:val="27"/>
          <w:szCs w:val="27"/>
          <w:shd w:val="clear" w:color="auto" w:fill="FFFFFF"/>
        </w:rPr>
        <w:t xml:space="preserve">на суму 200 000 гривень </w:t>
      </w:r>
      <w:r w:rsidRPr="002A02F5">
        <w:rPr>
          <w:sz w:val="27"/>
          <w:szCs w:val="27"/>
          <w:shd w:val="clear" w:color="auto" w:fill="FFFFFF"/>
        </w:rPr>
        <w:t>на забезпечення підрозділів військовою технікою, БПЛА та іншими технічними засобами;</w:t>
      </w:r>
    </w:p>
    <w:p w:rsidR="00310F64" w:rsidRPr="002A02F5" w:rsidRDefault="00310F64" w:rsidP="003F6470">
      <w:pPr>
        <w:pStyle w:val="a3"/>
        <w:numPr>
          <w:ilvl w:val="0"/>
          <w:numId w:val="30"/>
        </w:numPr>
        <w:shd w:val="clear" w:color="auto" w:fill="FFFFFF"/>
        <w:tabs>
          <w:tab w:val="left" w:pos="851"/>
        </w:tabs>
        <w:ind w:left="0" w:firstLine="567"/>
        <w:jc w:val="both"/>
        <w:rPr>
          <w:sz w:val="27"/>
          <w:szCs w:val="27"/>
          <w:shd w:val="clear" w:color="auto" w:fill="FFFFFF"/>
        </w:rPr>
      </w:pPr>
      <w:r w:rsidRPr="002A02F5">
        <w:rPr>
          <w:sz w:val="27"/>
          <w:szCs w:val="27"/>
          <w:shd w:val="clear" w:color="auto" w:fill="FFFFFF"/>
        </w:rPr>
        <w:t>військов</w:t>
      </w:r>
      <w:r w:rsidR="00115A3F">
        <w:rPr>
          <w:sz w:val="27"/>
          <w:szCs w:val="27"/>
          <w:shd w:val="clear" w:color="auto" w:fill="FFFFFF"/>
        </w:rPr>
        <w:t>ій</w:t>
      </w:r>
      <w:r w:rsidRPr="002A02F5">
        <w:rPr>
          <w:sz w:val="27"/>
          <w:szCs w:val="27"/>
          <w:shd w:val="clear" w:color="auto" w:fill="FFFFFF"/>
        </w:rPr>
        <w:t xml:space="preserve"> частин</w:t>
      </w:r>
      <w:r w:rsidR="00115A3F">
        <w:rPr>
          <w:sz w:val="27"/>
          <w:szCs w:val="27"/>
          <w:shd w:val="clear" w:color="auto" w:fill="FFFFFF"/>
        </w:rPr>
        <w:t>і</w:t>
      </w:r>
      <w:r w:rsidRPr="002A02F5">
        <w:rPr>
          <w:sz w:val="27"/>
          <w:szCs w:val="27"/>
          <w:shd w:val="clear" w:color="auto" w:fill="FFFFFF"/>
        </w:rPr>
        <w:t xml:space="preserve"> А </w:t>
      </w:r>
      <w:r w:rsidR="002A02F5" w:rsidRPr="002A02F5">
        <w:rPr>
          <w:sz w:val="27"/>
          <w:szCs w:val="27"/>
          <w:shd w:val="clear" w:color="auto" w:fill="FFFFFF"/>
        </w:rPr>
        <w:t>5247</w:t>
      </w:r>
      <w:r w:rsidRPr="002A02F5">
        <w:rPr>
          <w:sz w:val="27"/>
          <w:szCs w:val="27"/>
          <w:shd w:val="clear" w:color="auto" w:fill="FFFFFF"/>
        </w:rPr>
        <w:t xml:space="preserve"> на суму </w:t>
      </w:r>
      <w:r w:rsidR="002A02F5" w:rsidRPr="002A02F5">
        <w:rPr>
          <w:sz w:val="27"/>
          <w:szCs w:val="27"/>
          <w:shd w:val="clear" w:color="auto" w:fill="FFFFFF"/>
        </w:rPr>
        <w:t>2</w:t>
      </w:r>
      <w:r w:rsidRPr="002A02F5">
        <w:rPr>
          <w:sz w:val="27"/>
          <w:szCs w:val="27"/>
          <w:shd w:val="clear" w:color="auto" w:fill="FFFFFF"/>
        </w:rPr>
        <w:t xml:space="preserve">00 000 гривень </w:t>
      </w:r>
      <w:r w:rsidR="002A02F5" w:rsidRPr="002A02F5">
        <w:rPr>
          <w:sz w:val="27"/>
          <w:szCs w:val="27"/>
          <w:shd w:val="clear" w:color="auto" w:fill="FFFFFF"/>
        </w:rPr>
        <w:t>на закупівлю БПЛА та комплектуючих до них, запасних частин та деталей для дронів, автотранспорту</w:t>
      </w:r>
      <w:r w:rsidR="00115A3F">
        <w:rPr>
          <w:sz w:val="27"/>
          <w:szCs w:val="27"/>
          <w:shd w:val="clear" w:color="auto" w:fill="FFFFFF"/>
        </w:rPr>
        <w:t>,</w:t>
      </w:r>
      <w:r w:rsidR="002A02F5" w:rsidRPr="002A02F5">
        <w:rPr>
          <w:sz w:val="27"/>
          <w:szCs w:val="27"/>
          <w:shd w:val="clear" w:color="auto" w:fill="FFFFFF"/>
        </w:rPr>
        <w:t xml:space="preserve"> радіостанцій, ретрансляторів, систем та комплексів РЕБ, засобів радіорозвідки та інше для зміцнення матеріально-технічної бази військової частини</w:t>
      </w:r>
      <w:r w:rsidRPr="002A02F5">
        <w:rPr>
          <w:sz w:val="27"/>
          <w:szCs w:val="27"/>
          <w:shd w:val="clear" w:color="auto" w:fill="FFFFFF"/>
        </w:rPr>
        <w:t>;</w:t>
      </w:r>
    </w:p>
    <w:p w:rsidR="00D47E08" w:rsidRPr="00011D58" w:rsidRDefault="00D47E08" w:rsidP="00D47E08">
      <w:pPr>
        <w:pStyle w:val="a3"/>
        <w:shd w:val="clear" w:color="auto" w:fill="FFFFFF"/>
        <w:ind w:left="0" w:firstLine="567"/>
        <w:jc w:val="both"/>
        <w:rPr>
          <w:sz w:val="27"/>
          <w:szCs w:val="27"/>
          <w:highlight w:val="yellow"/>
          <w:shd w:val="clear" w:color="auto" w:fill="FFFFFF"/>
        </w:rPr>
      </w:pPr>
    </w:p>
    <w:p w:rsidR="00D47E08" w:rsidRPr="00310F64" w:rsidRDefault="00D47E08" w:rsidP="00D47E08">
      <w:pPr>
        <w:numPr>
          <w:ilvl w:val="0"/>
          <w:numId w:val="33"/>
        </w:numPr>
        <w:tabs>
          <w:tab w:val="left" w:pos="709"/>
        </w:tabs>
        <w:ind w:left="0" w:firstLine="567"/>
        <w:jc w:val="both"/>
        <w:rPr>
          <w:i/>
          <w:sz w:val="27"/>
          <w:szCs w:val="27"/>
        </w:rPr>
      </w:pPr>
      <w:r w:rsidRPr="00310F64">
        <w:rPr>
          <w:i/>
          <w:sz w:val="27"/>
          <w:szCs w:val="27"/>
        </w:rPr>
        <w:t xml:space="preserve"> по головному розпоряднику коштів бюджету </w:t>
      </w:r>
      <w:r w:rsidRPr="00310F64">
        <w:rPr>
          <w:b/>
          <w:i/>
          <w:sz w:val="27"/>
          <w:szCs w:val="27"/>
        </w:rPr>
        <w:t>відділу освіти</w:t>
      </w:r>
      <w:r w:rsidRPr="00310F64">
        <w:rPr>
          <w:i/>
          <w:sz w:val="27"/>
          <w:szCs w:val="27"/>
        </w:rPr>
        <w:t xml:space="preserve"> </w:t>
      </w:r>
      <w:r w:rsidRPr="00310F64">
        <w:rPr>
          <w:b/>
          <w:i/>
          <w:sz w:val="27"/>
          <w:szCs w:val="27"/>
        </w:rPr>
        <w:t xml:space="preserve">Тростянецької міської ради </w:t>
      </w:r>
      <w:r w:rsidRPr="00310F64">
        <w:rPr>
          <w:i/>
          <w:sz w:val="27"/>
          <w:szCs w:val="27"/>
        </w:rPr>
        <w:t>за кодами програмної класифікації видатків та кредитування місцевих бюджетів:</w:t>
      </w:r>
    </w:p>
    <w:p w:rsidR="00D47E08" w:rsidRPr="003231AB" w:rsidRDefault="00D47E08" w:rsidP="001F1C12">
      <w:pPr>
        <w:pStyle w:val="a3"/>
        <w:shd w:val="clear" w:color="auto" w:fill="FFFFFF"/>
        <w:tabs>
          <w:tab w:val="left" w:pos="709"/>
        </w:tabs>
        <w:ind w:left="0" w:firstLine="567"/>
        <w:jc w:val="both"/>
        <w:rPr>
          <w:sz w:val="27"/>
          <w:szCs w:val="27"/>
          <w:shd w:val="clear" w:color="auto" w:fill="FFFFFF"/>
        </w:rPr>
      </w:pPr>
      <w:r w:rsidRPr="00310F64">
        <w:rPr>
          <w:sz w:val="27"/>
          <w:szCs w:val="27"/>
          <w:shd w:val="clear" w:color="auto" w:fill="FFFFFF"/>
        </w:rPr>
        <w:t xml:space="preserve">0611010 </w:t>
      </w:r>
      <w:r w:rsidRPr="007F1153">
        <w:rPr>
          <w:sz w:val="27"/>
          <w:szCs w:val="27"/>
          <w:shd w:val="clear" w:color="auto" w:fill="FFFFFF"/>
        </w:rPr>
        <w:t>«Надання дошкільної освіти»:</w:t>
      </w:r>
      <w:r w:rsidRPr="007F1153">
        <w:rPr>
          <w:b/>
          <w:i/>
          <w:sz w:val="27"/>
          <w:szCs w:val="27"/>
          <w:shd w:val="clear" w:color="auto" w:fill="FFFFFF"/>
        </w:rPr>
        <w:t xml:space="preserve"> </w:t>
      </w:r>
      <w:r w:rsidR="001F1C12" w:rsidRPr="007F1153">
        <w:rPr>
          <w:b/>
          <w:i/>
          <w:sz w:val="27"/>
          <w:szCs w:val="27"/>
          <w:shd w:val="clear" w:color="auto" w:fill="FFFFFF"/>
        </w:rPr>
        <w:t>збільшити</w:t>
      </w:r>
      <w:r w:rsidR="001F1C12" w:rsidRPr="007F1153">
        <w:rPr>
          <w:sz w:val="27"/>
          <w:szCs w:val="27"/>
          <w:shd w:val="clear" w:color="auto" w:fill="FFFFFF"/>
        </w:rPr>
        <w:t xml:space="preserve"> </w:t>
      </w:r>
      <w:r w:rsidR="001F1C12" w:rsidRPr="007F1153">
        <w:rPr>
          <w:sz w:val="27"/>
          <w:szCs w:val="27"/>
        </w:rPr>
        <w:t xml:space="preserve">асигнування загального фонду на суму </w:t>
      </w:r>
      <w:r w:rsidR="007F1153" w:rsidRPr="007F1153">
        <w:rPr>
          <w:sz w:val="27"/>
          <w:szCs w:val="27"/>
        </w:rPr>
        <w:t>100 000</w:t>
      </w:r>
      <w:r w:rsidR="001F1C12" w:rsidRPr="007F1153">
        <w:rPr>
          <w:sz w:val="27"/>
          <w:szCs w:val="27"/>
        </w:rPr>
        <w:t xml:space="preserve"> гривень на проведення поточного ремонту  </w:t>
      </w:r>
      <w:r w:rsidR="007F1153" w:rsidRPr="007F1153">
        <w:rPr>
          <w:sz w:val="27"/>
          <w:szCs w:val="27"/>
        </w:rPr>
        <w:t>системи каналізації та системи опалення в садочках</w:t>
      </w:r>
      <w:r w:rsidR="001F1C12" w:rsidRPr="007F1153">
        <w:rPr>
          <w:sz w:val="27"/>
          <w:szCs w:val="27"/>
        </w:rPr>
        <w:t xml:space="preserve">, </w:t>
      </w:r>
      <w:r w:rsidRPr="007F1153">
        <w:rPr>
          <w:b/>
          <w:i/>
          <w:sz w:val="27"/>
          <w:szCs w:val="27"/>
          <w:shd w:val="clear" w:color="auto" w:fill="FFFFFF"/>
        </w:rPr>
        <w:t>з</w:t>
      </w:r>
      <w:r w:rsidR="00C147E0">
        <w:rPr>
          <w:b/>
          <w:i/>
          <w:sz w:val="27"/>
          <w:szCs w:val="27"/>
          <w:shd w:val="clear" w:color="auto" w:fill="FFFFFF"/>
        </w:rPr>
        <w:t>мен</w:t>
      </w:r>
      <w:r w:rsidRPr="007F1153">
        <w:rPr>
          <w:b/>
          <w:i/>
          <w:sz w:val="27"/>
          <w:szCs w:val="27"/>
          <w:shd w:val="clear" w:color="auto" w:fill="FFFFFF"/>
        </w:rPr>
        <w:t>шити</w:t>
      </w:r>
      <w:r w:rsidRPr="007F1153">
        <w:rPr>
          <w:sz w:val="27"/>
          <w:szCs w:val="27"/>
          <w:shd w:val="clear" w:color="auto" w:fill="FFFFFF"/>
        </w:rPr>
        <w:t xml:space="preserve"> асигнування загального фонду</w:t>
      </w:r>
      <w:r w:rsidR="007F1153" w:rsidRPr="007F1153">
        <w:rPr>
          <w:sz w:val="27"/>
          <w:szCs w:val="27"/>
          <w:shd w:val="clear" w:color="auto" w:fill="FFFFFF"/>
        </w:rPr>
        <w:t xml:space="preserve"> (видатки розвитку)</w:t>
      </w:r>
      <w:r w:rsidRPr="007F1153">
        <w:rPr>
          <w:sz w:val="27"/>
          <w:szCs w:val="27"/>
          <w:shd w:val="clear" w:color="auto" w:fill="FFFFFF"/>
        </w:rPr>
        <w:t xml:space="preserve"> на суму </w:t>
      </w:r>
      <w:r w:rsidR="007F1153" w:rsidRPr="007F1153">
        <w:rPr>
          <w:sz w:val="27"/>
          <w:szCs w:val="27"/>
          <w:shd w:val="clear" w:color="auto" w:fill="FFFFFF"/>
        </w:rPr>
        <w:t>3 840</w:t>
      </w:r>
      <w:r w:rsidRPr="007F1153">
        <w:rPr>
          <w:sz w:val="27"/>
          <w:szCs w:val="27"/>
          <w:shd w:val="clear" w:color="auto" w:fill="FFFFFF"/>
        </w:rPr>
        <w:t xml:space="preserve"> гривень на </w:t>
      </w:r>
      <w:r w:rsidR="00BB1A68" w:rsidRPr="007F1153">
        <w:rPr>
          <w:sz w:val="27"/>
          <w:szCs w:val="27"/>
          <w:shd w:val="clear" w:color="auto" w:fill="FFFFFF"/>
        </w:rPr>
        <w:t xml:space="preserve">придбання </w:t>
      </w:r>
      <w:r w:rsidR="00BB1A68" w:rsidRPr="007F1153">
        <w:rPr>
          <w:color w:val="333333"/>
          <w:sz w:val="27"/>
          <w:szCs w:val="27"/>
          <w:shd w:val="clear" w:color="auto" w:fill="FFFFFF"/>
        </w:rPr>
        <w:t xml:space="preserve">обладнання і </w:t>
      </w:r>
      <w:r w:rsidR="00BB1A68" w:rsidRPr="003231AB">
        <w:rPr>
          <w:color w:val="333333"/>
          <w:sz w:val="27"/>
          <w:szCs w:val="27"/>
          <w:shd w:val="clear" w:color="auto" w:fill="FFFFFF"/>
        </w:rPr>
        <w:t>предметів довгострокового користування</w:t>
      </w:r>
      <w:r w:rsidRPr="003231AB">
        <w:rPr>
          <w:sz w:val="27"/>
          <w:szCs w:val="27"/>
          <w:shd w:val="clear" w:color="auto" w:fill="FFFFFF"/>
        </w:rPr>
        <w:t>;</w:t>
      </w:r>
    </w:p>
    <w:p w:rsidR="00C147E0" w:rsidRPr="000C16C7" w:rsidRDefault="00D47E08" w:rsidP="00C147E0">
      <w:pPr>
        <w:pStyle w:val="a3"/>
        <w:shd w:val="clear" w:color="auto" w:fill="FFFFFF"/>
        <w:tabs>
          <w:tab w:val="left" w:pos="709"/>
        </w:tabs>
        <w:ind w:left="0" w:firstLine="567"/>
        <w:jc w:val="both"/>
        <w:rPr>
          <w:sz w:val="27"/>
          <w:szCs w:val="27"/>
          <w:shd w:val="clear" w:color="auto" w:fill="FFFFFF"/>
        </w:rPr>
      </w:pPr>
      <w:r w:rsidRPr="003231AB">
        <w:rPr>
          <w:sz w:val="27"/>
          <w:szCs w:val="27"/>
          <w:shd w:val="clear" w:color="auto" w:fill="FFFFFF"/>
        </w:rPr>
        <w:t>0611021 «</w:t>
      </w:r>
      <w:r w:rsidRPr="003231AB">
        <w:rPr>
          <w:iCs/>
          <w:sz w:val="27"/>
          <w:szCs w:val="27"/>
          <w:shd w:val="clear" w:color="auto" w:fill="FFFFFF"/>
        </w:rPr>
        <w:t>Надання загальної середньої освіти закладами загальної середньої освіти за рахунок коштів місцевого бюджету</w:t>
      </w:r>
      <w:r w:rsidRPr="003231AB">
        <w:rPr>
          <w:sz w:val="27"/>
          <w:szCs w:val="27"/>
          <w:shd w:val="clear" w:color="auto" w:fill="FFFFFF"/>
        </w:rPr>
        <w:t xml:space="preserve">»: </w:t>
      </w:r>
      <w:r w:rsidR="00C86823" w:rsidRPr="003231AB">
        <w:rPr>
          <w:b/>
          <w:i/>
          <w:sz w:val="27"/>
          <w:szCs w:val="27"/>
          <w:shd w:val="clear" w:color="auto" w:fill="FFFFFF"/>
        </w:rPr>
        <w:t>збільшити</w:t>
      </w:r>
      <w:r w:rsidR="00C86823" w:rsidRPr="003231AB">
        <w:rPr>
          <w:sz w:val="27"/>
          <w:szCs w:val="27"/>
          <w:shd w:val="clear" w:color="auto" w:fill="FFFFFF"/>
        </w:rPr>
        <w:t xml:space="preserve"> </w:t>
      </w:r>
      <w:r w:rsidR="00C86823" w:rsidRPr="003231AB">
        <w:rPr>
          <w:sz w:val="27"/>
          <w:szCs w:val="27"/>
        </w:rPr>
        <w:t>асигн</w:t>
      </w:r>
      <w:r w:rsidR="00C86823" w:rsidRPr="000C16C7">
        <w:rPr>
          <w:sz w:val="27"/>
          <w:szCs w:val="27"/>
        </w:rPr>
        <w:t xml:space="preserve">ування загального фонду на суму </w:t>
      </w:r>
      <w:r w:rsidR="00C147E0" w:rsidRPr="000C16C7">
        <w:rPr>
          <w:sz w:val="27"/>
          <w:szCs w:val="27"/>
        </w:rPr>
        <w:t>311 705</w:t>
      </w:r>
      <w:r w:rsidR="00C86823" w:rsidRPr="000C16C7">
        <w:rPr>
          <w:sz w:val="27"/>
          <w:szCs w:val="27"/>
        </w:rPr>
        <w:t xml:space="preserve"> гривень на проведення поточн</w:t>
      </w:r>
      <w:r w:rsidR="00C147E0" w:rsidRPr="000C16C7">
        <w:rPr>
          <w:sz w:val="27"/>
          <w:szCs w:val="27"/>
        </w:rPr>
        <w:t>их</w:t>
      </w:r>
      <w:r w:rsidR="00C86823" w:rsidRPr="000C16C7">
        <w:rPr>
          <w:sz w:val="27"/>
          <w:szCs w:val="27"/>
        </w:rPr>
        <w:t xml:space="preserve"> ремонт</w:t>
      </w:r>
      <w:r w:rsidR="00C147E0" w:rsidRPr="000C16C7">
        <w:rPr>
          <w:sz w:val="27"/>
          <w:szCs w:val="27"/>
        </w:rPr>
        <w:t>ів закладів освіти</w:t>
      </w:r>
      <w:r w:rsidR="00C86823" w:rsidRPr="000C16C7">
        <w:rPr>
          <w:sz w:val="27"/>
          <w:szCs w:val="27"/>
        </w:rPr>
        <w:t>,</w:t>
      </w:r>
      <w:r w:rsidR="00C86823" w:rsidRPr="000C16C7">
        <w:rPr>
          <w:b/>
          <w:i/>
          <w:sz w:val="27"/>
          <w:szCs w:val="27"/>
          <w:shd w:val="clear" w:color="auto" w:fill="FFFFFF"/>
        </w:rPr>
        <w:t xml:space="preserve"> </w:t>
      </w:r>
      <w:r w:rsidR="00C147E0" w:rsidRPr="000C16C7">
        <w:rPr>
          <w:b/>
          <w:i/>
          <w:sz w:val="27"/>
          <w:szCs w:val="27"/>
          <w:shd w:val="clear" w:color="auto" w:fill="FFFFFF"/>
        </w:rPr>
        <w:t>зменшити</w:t>
      </w:r>
      <w:r w:rsidR="00C147E0" w:rsidRPr="000C16C7">
        <w:rPr>
          <w:sz w:val="27"/>
          <w:szCs w:val="27"/>
          <w:shd w:val="clear" w:color="auto" w:fill="FFFFFF"/>
        </w:rPr>
        <w:t xml:space="preserve"> асигнування загального фонду (видатки розвитку) </w:t>
      </w:r>
      <w:r w:rsidR="00C147E0" w:rsidRPr="000C16C7">
        <w:rPr>
          <w:sz w:val="27"/>
          <w:szCs w:val="27"/>
        </w:rPr>
        <w:t>на суму 3 247 гривень на придбання обладнання і предметів довгострокового користування</w:t>
      </w:r>
      <w:r w:rsidR="003231AB" w:rsidRPr="000C16C7">
        <w:rPr>
          <w:sz w:val="27"/>
          <w:szCs w:val="27"/>
        </w:rPr>
        <w:t>, на суму 237 042 гривень на капітальний ремонт інших об’єктів</w:t>
      </w:r>
      <w:r w:rsidR="00C147E0" w:rsidRPr="000C16C7">
        <w:rPr>
          <w:sz w:val="27"/>
          <w:szCs w:val="27"/>
        </w:rPr>
        <w:t>;</w:t>
      </w:r>
    </w:p>
    <w:p w:rsidR="00BB1A68" w:rsidRPr="000C16C7" w:rsidRDefault="00D47E08" w:rsidP="00BB1A68">
      <w:pPr>
        <w:pStyle w:val="a3"/>
        <w:shd w:val="clear" w:color="auto" w:fill="FFFFFF"/>
        <w:ind w:left="0" w:firstLine="567"/>
        <w:jc w:val="both"/>
        <w:rPr>
          <w:sz w:val="27"/>
          <w:szCs w:val="27"/>
          <w:shd w:val="clear" w:color="auto" w:fill="FFFFFF"/>
        </w:rPr>
      </w:pPr>
      <w:r w:rsidRPr="000C16C7">
        <w:rPr>
          <w:sz w:val="27"/>
          <w:szCs w:val="27"/>
          <w:shd w:val="clear" w:color="auto" w:fill="FFFFFF"/>
        </w:rPr>
        <w:t xml:space="preserve">0611070 «Надання позашкільної освіти закладами позашкільної освіти, заходи із позашкільної роботи з дітьми»: </w:t>
      </w:r>
      <w:r w:rsidR="00870C41" w:rsidRPr="000C16C7">
        <w:rPr>
          <w:b/>
          <w:i/>
          <w:sz w:val="27"/>
          <w:szCs w:val="27"/>
          <w:shd w:val="clear" w:color="auto" w:fill="FFFFFF"/>
        </w:rPr>
        <w:t>збільшити</w:t>
      </w:r>
      <w:r w:rsidR="00870C41" w:rsidRPr="000C16C7">
        <w:rPr>
          <w:sz w:val="27"/>
          <w:szCs w:val="27"/>
          <w:shd w:val="clear" w:color="auto" w:fill="FFFFFF"/>
        </w:rPr>
        <w:t xml:space="preserve"> </w:t>
      </w:r>
      <w:r w:rsidR="00870C41" w:rsidRPr="000C16C7">
        <w:rPr>
          <w:sz w:val="27"/>
          <w:szCs w:val="27"/>
        </w:rPr>
        <w:t xml:space="preserve">асигнування загального фонду на суму </w:t>
      </w:r>
      <w:r w:rsidR="00115A3F" w:rsidRPr="000C16C7">
        <w:rPr>
          <w:sz w:val="27"/>
          <w:szCs w:val="27"/>
        </w:rPr>
        <w:t>133 000</w:t>
      </w:r>
      <w:r w:rsidR="00870C41" w:rsidRPr="000C16C7">
        <w:rPr>
          <w:sz w:val="27"/>
          <w:szCs w:val="27"/>
        </w:rPr>
        <w:t xml:space="preserve"> гривень на проведення поточного ремонту, </w:t>
      </w:r>
      <w:r w:rsidR="00BB1A68" w:rsidRPr="000C16C7">
        <w:rPr>
          <w:b/>
          <w:i/>
          <w:sz w:val="27"/>
          <w:szCs w:val="27"/>
          <w:shd w:val="clear" w:color="auto" w:fill="FFFFFF"/>
        </w:rPr>
        <w:t>з</w:t>
      </w:r>
      <w:r w:rsidR="00115A3F" w:rsidRPr="000C16C7">
        <w:rPr>
          <w:b/>
          <w:i/>
          <w:sz w:val="27"/>
          <w:szCs w:val="27"/>
          <w:shd w:val="clear" w:color="auto" w:fill="FFFFFF"/>
        </w:rPr>
        <w:t>біль</w:t>
      </w:r>
      <w:r w:rsidR="00BB1A68" w:rsidRPr="000C16C7">
        <w:rPr>
          <w:b/>
          <w:i/>
          <w:sz w:val="27"/>
          <w:szCs w:val="27"/>
          <w:shd w:val="clear" w:color="auto" w:fill="FFFFFF"/>
        </w:rPr>
        <w:t>шити</w:t>
      </w:r>
      <w:r w:rsidR="00BB1A68" w:rsidRPr="000C16C7">
        <w:rPr>
          <w:sz w:val="27"/>
          <w:szCs w:val="27"/>
          <w:shd w:val="clear" w:color="auto" w:fill="FFFFFF"/>
        </w:rPr>
        <w:t xml:space="preserve"> асигнування загального фонду </w:t>
      </w:r>
      <w:r w:rsidR="00115A3F" w:rsidRPr="000C16C7">
        <w:rPr>
          <w:sz w:val="27"/>
          <w:szCs w:val="27"/>
          <w:shd w:val="clear" w:color="auto" w:fill="FFFFFF"/>
        </w:rPr>
        <w:t xml:space="preserve">(видатки розвитку) </w:t>
      </w:r>
      <w:r w:rsidR="00BB1A68" w:rsidRPr="000C16C7">
        <w:rPr>
          <w:sz w:val="27"/>
          <w:szCs w:val="27"/>
          <w:shd w:val="clear" w:color="auto" w:fill="FFFFFF"/>
        </w:rPr>
        <w:t xml:space="preserve">на суму </w:t>
      </w:r>
      <w:r w:rsidR="00115A3F" w:rsidRPr="000C16C7">
        <w:rPr>
          <w:sz w:val="27"/>
          <w:szCs w:val="27"/>
          <w:shd w:val="clear" w:color="auto" w:fill="FFFFFF"/>
        </w:rPr>
        <w:t>297 871</w:t>
      </w:r>
      <w:r w:rsidR="00BB1A68" w:rsidRPr="000C16C7">
        <w:rPr>
          <w:sz w:val="27"/>
          <w:szCs w:val="27"/>
          <w:shd w:val="clear" w:color="auto" w:fill="FFFFFF"/>
        </w:rPr>
        <w:t xml:space="preserve"> гривень на </w:t>
      </w:r>
      <w:r w:rsidR="00115A3F" w:rsidRPr="000C16C7">
        <w:rPr>
          <w:sz w:val="27"/>
          <w:szCs w:val="27"/>
          <w:shd w:val="clear" w:color="auto" w:fill="FFFFFF"/>
        </w:rPr>
        <w:t>проведення капітального ремонту</w:t>
      </w:r>
      <w:r w:rsidR="00BB1A68" w:rsidRPr="000C16C7">
        <w:rPr>
          <w:sz w:val="27"/>
          <w:szCs w:val="27"/>
          <w:shd w:val="clear" w:color="auto" w:fill="FFFFFF"/>
        </w:rPr>
        <w:t>;</w:t>
      </w:r>
    </w:p>
    <w:p w:rsidR="00D52181" w:rsidRPr="000C16C7" w:rsidRDefault="00D52181" w:rsidP="00D52181">
      <w:pPr>
        <w:pStyle w:val="a3"/>
        <w:shd w:val="clear" w:color="auto" w:fill="FFFFFF"/>
        <w:ind w:left="0" w:firstLine="567"/>
        <w:jc w:val="both"/>
        <w:rPr>
          <w:sz w:val="27"/>
          <w:szCs w:val="27"/>
          <w:shd w:val="clear" w:color="auto" w:fill="FFFFFF"/>
        </w:rPr>
      </w:pPr>
      <w:r w:rsidRPr="000C16C7">
        <w:rPr>
          <w:sz w:val="27"/>
          <w:szCs w:val="27"/>
          <w:shd w:val="clear" w:color="auto" w:fill="FFFFFF"/>
        </w:rPr>
        <w:t xml:space="preserve">0611300 «Підготовка та реалізація публічних інвестиційних проектів/програм публічних інвестицій за рахунок коштів місцевого бюджету в галузі освіти»: </w:t>
      </w:r>
      <w:r w:rsidRPr="000C16C7">
        <w:rPr>
          <w:b/>
          <w:i/>
          <w:sz w:val="27"/>
          <w:szCs w:val="27"/>
          <w:shd w:val="clear" w:color="auto" w:fill="FFFFFF"/>
        </w:rPr>
        <w:t>з</w:t>
      </w:r>
      <w:r w:rsidR="00303664" w:rsidRPr="000C16C7">
        <w:rPr>
          <w:b/>
          <w:i/>
          <w:sz w:val="27"/>
          <w:szCs w:val="27"/>
          <w:shd w:val="clear" w:color="auto" w:fill="FFFFFF"/>
        </w:rPr>
        <w:t>біль</w:t>
      </w:r>
      <w:r w:rsidRPr="000C16C7">
        <w:rPr>
          <w:b/>
          <w:i/>
          <w:sz w:val="27"/>
          <w:szCs w:val="27"/>
          <w:shd w:val="clear" w:color="auto" w:fill="FFFFFF"/>
        </w:rPr>
        <w:t>шити</w:t>
      </w:r>
      <w:r w:rsidRPr="000C16C7">
        <w:rPr>
          <w:sz w:val="27"/>
          <w:szCs w:val="27"/>
          <w:shd w:val="clear" w:color="auto" w:fill="FFFFFF"/>
        </w:rPr>
        <w:t xml:space="preserve"> асигнування спеціального фонду </w:t>
      </w:r>
      <w:r w:rsidRPr="000C16C7">
        <w:rPr>
          <w:i/>
          <w:sz w:val="27"/>
          <w:szCs w:val="27"/>
          <w:shd w:val="clear" w:color="auto" w:fill="FFFFFF"/>
        </w:rPr>
        <w:t>(з</w:t>
      </w:r>
      <w:r w:rsidR="00303664" w:rsidRPr="000C16C7">
        <w:rPr>
          <w:i/>
          <w:sz w:val="27"/>
          <w:szCs w:val="27"/>
          <w:shd w:val="clear" w:color="auto" w:fill="FFFFFF"/>
        </w:rPr>
        <w:t>біль</w:t>
      </w:r>
      <w:r w:rsidRPr="000C16C7">
        <w:rPr>
          <w:i/>
          <w:sz w:val="27"/>
          <w:szCs w:val="27"/>
          <w:shd w:val="clear" w:color="auto" w:fill="FFFFFF"/>
        </w:rPr>
        <w:t>шення передачі коштів із загального до спеціального фонду (бюджету розвитку))</w:t>
      </w:r>
      <w:r w:rsidRPr="000C16C7">
        <w:rPr>
          <w:sz w:val="27"/>
          <w:szCs w:val="27"/>
          <w:shd w:val="clear" w:color="auto" w:fill="FFFFFF"/>
        </w:rPr>
        <w:t xml:space="preserve"> на суму 1</w:t>
      </w:r>
      <w:r w:rsidR="00303664" w:rsidRPr="000C16C7">
        <w:rPr>
          <w:sz w:val="27"/>
          <w:szCs w:val="27"/>
          <w:shd w:val="clear" w:color="auto" w:fill="FFFFFF"/>
        </w:rPr>
        <w:t>99</w:t>
      </w:r>
      <w:r w:rsidRPr="000C16C7">
        <w:rPr>
          <w:sz w:val="27"/>
          <w:szCs w:val="27"/>
          <w:shd w:val="clear" w:color="auto" w:fill="FFFFFF"/>
        </w:rPr>
        <w:t> 000 гривень</w:t>
      </w:r>
      <w:r w:rsidR="00303664" w:rsidRPr="000C16C7">
        <w:rPr>
          <w:sz w:val="27"/>
          <w:szCs w:val="27"/>
          <w:shd w:val="clear" w:color="auto" w:fill="FFFFFF"/>
        </w:rPr>
        <w:t xml:space="preserve"> на виготовлення ПКД за об</w:t>
      </w:r>
      <w:r w:rsidR="000C16C7" w:rsidRPr="000C16C7">
        <w:rPr>
          <w:sz w:val="27"/>
          <w:szCs w:val="27"/>
          <w:shd w:val="clear" w:color="auto" w:fill="FFFFFF"/>
        </w:rPr>
        <w:t>'</w:t>
      </w:r>
      <w:r w:rsidR="00303664" w:rsidRPr="000C16C7">
        <w:rPr>
          <w:sz w:val="27"/>
          <w:szCs w:val="27"/>
          <w:shd w:val="clear" w:color="auto" w:fill="FFFFFF"/>
        </w:rPr>
        <w:t>єктом "Нове Будівництво резервної модульної транспортабельної теплогенераторної котельні по вулиці Вознесенська, 2</w:t>
      </w:r>
      <w:r w:rsidR="002101D1">
        <w:rPr>
          <w:sz w:val="27"/>
          <w:szCs w:val="27"/>
          <w:shd w:val="clear" w:color="auto" w:fill="FFFFFF"/>
        </w:rPr>
        <w:t>»</w:t>
      </w:r>
      <w:r w:rsidRPr="000C16C7">
        <w:rPr>
          <w:sz w:val="27"/>
          <w:szCs w:val="27"/>
          <w:shd w:val="clear" w:color="auto" w:fill="FFFFFF"/>
        </w:rPr>
        <w:t>;</w:t>
      </w:r>
    </w:p>
    <w:p w:rsidR="00115A3F" w:rsidRPr="000C16C7" w:rsidRDefault="00115A3F" w:rsidP="00D52181">
      <w:pPr>
        <w:pStyle w:val="a3"/>
        <w:shd w:val="clear" w:color="auto" w:fill="FFFFFF"/>
        <w:ind w:left="0" w:firstLine="567"/>
        <w:jc w:val="both"/>
        <w:rPr>
          <w:sz w:val="27"/>
          <w:szCs w:val="27"/>
          <w:shd w:val="clear" w:color="auto" w:fill="FFFFFF"/>
        </w:rPr>
      </w:pPr>
    </w:p>
    <w:p w:rsidR="00C9250E" w:rsidRPr="000C16C7" w:rsidRDefault="00C9250E" w:rsidP="00C9250E">
      <w:pPr>
        <w:numPr>
          <w:ilvl w:val="0"/>
          <w:numId w:val="33"/>
        </w:numPr>
        <w:tabs>
          <w:tab w:val="left" w:pos="709"/>
        </w:tabs>
        <w:ind w:left="0" w:firstLine="567"/>
        <w:jc w:val="both"/>
        <w:rPr>
          <w:i/>
          <w:sz w:val="27"/>
          <w:szCs w:val="27"/>
        </w:rPr>
      </w:pPr>
      <w:r w:rsidRPr="000C16C7">
        <w:rPr>
          <w:i/>
          <w:sz w:val="27"/>
          <w:szCs w:val="27"/>
        </w:rPr>
        <w:t xml:space="preserve">по головному розпоряднику коштів бюджету </w:t>
      </w:r>
      <w:r w:rsidRPr="000C16C7">
        <w:rPr>
          <w:b/>
          <w:i/>
          <w:sz w:val="27"/>
          <w:szCs w:val="27"/>
        </w:rPr>
        <w:t xml:space="preserve">відділу культури, туризму, молоді, спорту та охорони культурної спадщини Тростянецької міської ради </w:t>
      </w:r>
      <w:r w:rsidRPr="000C16C7">
        <w:rPr>
          <w:i/>
          <w:sz w:val="27"/>
          <w:szCs w:val="27"/>
        </w:rPr>
        <w:t>за код</w:t>
      </w:r>
      <w:r w:rsidR="002101D1">
        <w:rPr>
          <w:i/>
          <w:sz w:val="27"/>
          <w:szCs w:val="27"/>
        </w:rPr>
        <w:t>а</w:t>
      </w:r>
      <w:r w:rsidRPr="000C16C7">
        <w:rPr>
          <w:i/>
          <w:sz w:val="27"/>
          <w:szCs w:val="27"/>
        </w:rPr>
        <w:t>м</w:t>
      </w:r>
      <w:r w:rsidR="002101D1">
        <w:rPr>
          <w:i/>
          <w:sz w:val="27"/>
          <w:szCs w:val="27"/>
        </w:rPr>
        <w:t>и</w:t>
      </w:r>
      <w:r w:rsidRPr="000C16C7">
        <w:rPr>
          <w:i/>
          <w:sz w:val="27"/>
          <w:szCs w:val="27"/>
        </w:rPr>
        <w:t xml:space="preserve"> програмної класифікації видатків та кредитування місцевих бюджетів:</w:t>
      </w:r>
    </w:p>
    <w:p w:rsidR="00D52181" w:rsidRPr="00662225" w:rsidRDefault="00D52181" w:rsidP="00D52181">
      <w:pPr>
        <w:tabs>
          <w:tab w:val="left" w:pos="567"/>
        </w:tabs>
        <w:ind w:firstLine="567"/>
        <w:jc w:val="both"/>
        <w:rPr>
          <w:sz w:val="27"/>
          <w:szCs w:val="27"/>
          <w:shd w:val="clear" w:color="auto" w:fill="FFFFFF"/>
        </w:rPr>
      </w:pPr>
      <w:r w:rsidRPr="000C16C7">
        <w:rPr>
          <w:sz w:val="27"/>
          <w:szCs w:val="27"/>
          <w:shd w:val="clear" w:color="auto" w:fill="FFFFFF"/>
        </w:rPr>
        <w:t>1010160</w:t>
      </w:r>
      <w:r w:rsidR="000C16C7" w:rsidRPr="000C16C7">
        <w:rPr>
          <w:sz w:val="27"/>
          <w:szCs w:val="27"/>
          <w:shd w:val="clear" w:color="auto" w:fill="FFFFFF"/>
        </w:rPr>
        <w:t xml:space="preserve"> «</w:t>
      </w:r>
      <w:r w:rsidR="000C16C7" w:rsidRPr="000C16C7">
        <w:rPr>
          <w:color w:val="333333"/>
          <w:sz w:val="27"/>
          <w:szCs w:val="27"/>
          <w:shd w:val="clear" w:color="auto" w:fill="FFFFFF"/>
        </w:rPr>
        <w:t>Керівництво і управління у відповідній сфері у містах (місті Києві), селищах, селах, територіальних громадах</w:t>
      </w:r>
      <w:r w:rsidR="000C16C7" w:rsidRPr="000C16C7">
        <w:rPr>
          <w:sz w:val="27"/>
          <w:szCs w:val="27"/>
          <w:shd w:val="clear" w:color="auto" w:fill="FFFFFF"/>
        </w:rPr>
        <w:t xml:space="preserve">»: </w:t>
      </w:r>
      <w:r w:rsidR="000C16C7" w:rsidRPr="000C16C7">
        <w:rPr>
          <w:b/>
          <w:i/>
          <w:sz w:val="27"/>
          <w:szCs w:val="27"/>
          <w:shd w:val="clear" w:color="auto" w:fill="FFFFFF"/>
        </w:rPr>
        <w:t>зменшити</w:t>
      </w:r>
      <w:r w:rsidR="000C16C7" w:rsidRPr="000C16C7">
        <w:rPr>
          <w:sz w:val="27"/>
          <w:szCs w:val="27"/>
          <w:shd w:val="clear" w:color="auto" w:fill="FFFFFF"/>
        </w:rPr>
        <w:t xml:space="preserve"> асигнування загального фонду на заробітну плату з нарахуваннями на суму 120 000 гривень, енергоносії на суму 3 000 гривень, </w:t>
      </w:r>
      <w:r w:rsidR="000C16C7" w:rsidRPr="000C16C7">
        <w:rPr>
          <w:b/>
          <w:i/>
          <w:sz w:val="27"/>
          <w:szCs w:val="27"/>
          <w:shd w:val="clear" w:color="auto" w:fill="FFFFFF"/>
        </w:rPr>
        <w:t>збільшити</w:t>
      </w:r>
      <w:r w:rsidR="000C16C7" w:rsidRPr="000C16C7">
        <w:rPr>
          <w:sz w:val="27"/>
          <w:szCs w:val="27"/>
          <w:shd w:val="clear" w:color="auto" w:fill="FFFFFF"/>
        </w:rPr>
        <w:t xml:space="preserve"> асигнування загального фонду на відрядження на суму 5 000 гривень, на інші поточні видатки на суму 21 000 </w:t>
      </w:r>
      <w:r w:rsidR="000C16C7" w:rsidRPr="00662225">
        <w:rPr>
          <w:sz w:val="27"/>
          <w:szCs w:val="27"/>
          <w:shd w:val="clear" w:color="auto" w:fill="FFFFFF"/>
        </w:rPr>
        <w:t>гривень;</w:t>
      </w:r>
    </w:p>
    <w:p w:rsidR="00662225" w:rsidRPr="00662225" w:rsidRDefault="00D52181" w:rsidP="00662225">
      <w:pPr>
        <w:tabs>
          <w:tab w:val="left" w:pos="567"/>
        </w:tabs>
        <w:ind w:firstLine="567"/>
        <w:jc w:val="both"/>
        <w:rPr>
          <w:sz w:val="27"/>
          <w:szCs w:val="27"/>
          <w:shd w:val="clear" w:color="auto" w:fill="FFFFFF"/>
        </w:rPr>
      </w:pPr>
      <w:r w:rsidRPr="00662225">
        <w:rPr>
          <w:sz w:val="27"/>
          <w:szCs w:val="27"/>
          <w:shd w:val="clear" w:color="auto" w:fill="FFFFFF"/>
        </w:rPr>
        <w:t>1013133</w:t>
      </w:r>
      <w:r w:rsidR="000C16C7" w:rsidRPr="00662225">
        <w:rPr>
          <w:sz w:val="27"/>
          <w:szCs w:val="27"/>
          <w:shd w:val="clear" w:color="auto" w:fill="FFFFFF"/>
        </w:rPr>
        <w:t xml:space="preserve"> </w:t>
      </w:r>
      <w:r w:rsidR="000C16C7" w:rsidRPr="00662225">
        <w:rPr>
          <w:sz w:val="27"/>
          <w:szCs w:val="27"/>
        </w:rPr>
        <w:t>«</w:t>
      </w:r>
      <w:r w:rsidR="00662225" w:rsidRPr="00662225">
        <w:rPr>
          <w:sz w:val="27"/>
          <w:szCs w:val="27"/>
        </w:rPr>
        <w:t>Забезпечення молодіжними центрами соціального становлення та розвитку молоді та інші заходи у сфері молодіжної політики</w:t>
      </w:r>
      <w:r w:rsidR="000C16C7" w:rsidRPr="00662225">
        <w:rPr>
          <w:sz w:val="27"/>
          <w:szCs w:val="27"/>
        </w:rPr>
        <w:t>»:</w:t>
      </w:r>
      <w:r w:rsidR="00662225" w:rsidRPr="00662225">
        <w:rPr>
          <w:b/>
          <w:i/>
          <w:sz w:val="27"/>
          <w:szCs w:val="27"/>
          <w:shd w:val="clear" w:color="auto" w:fill="FFFFFF"/>
        </w:rPr>
        <w:t xml:space="preserve"> зменшити</w:t>
      </w:r>
      <w:r w:rsidR="00662225" w:rsidRPr="00662225">
        <w:rPr>
          <w:sz w:val="27"/>
          <w:szCs w:val="27"/>
          <w:shd w:val="clear" w:color="auto" w:fill="FFFFFF"/>
        </w:rPr>
        <w:t xml:space="preserve"> асигнування загального фонду на заробітну плату на суму 60 000 гривень, </w:t>
      </w:r>
      <w:r w:rsidR="00662225" w:rsidRPr="00662225">
        <w:rPr>
          <w:b/>
          <w:i/>
          <w:sz w:val="27"/>
          <w:szCs w:val="27"/>
          <w:shd w:val="clear" w:color="auto" w:fill="FFFFFF"/>
        </w:rPr>
        <w:t>зменшити</w:t>
      </w:r>
      <w:r w:rsidR="00662225" w:rsidRPr="00662225">
        <w:rPr>
          <w:sz w:val="27"/>
          <w:szCs w:val="27"/>
          <w:shd w:val="clear" w:color="auto" w:fill="FFFFFF"/>
        </w:rPr>
        <w:t xml:space="preserve"> асигнування загального фонду (видатки розвитку) на суму 1 425 гривень, </w:t>
      </w:r>
      <w:r w:rsidR="00662225" w:rsidRPr="00662225">
        <w:rPr>
          <w:b/>
          <w:i/>
          <w:sz w:val="27"/>
          <w:szCs w:val="27"/>
          <w:shd w:val="clear" w:color="auto" w:fill="FFFFFF"/>
        </w:rPr>
        <w:t>збільшити</w:t>
      </w:r>
      <w:r w:rsidR="00662225" w:rsidRPr="00662225">
        <w:rPr>
          <w:sz w:val="27"/>
          <w:szCs w:val="27"/>
          <w:shd w:val="clear" w:color="auto" w:fill="FFFFFF"/>
        </w:rPr>
        <w:t xml:space="preserve"> асигнування загального фонду на придбання предметів та матеріалів на суму 41 425 гривень, на відрядження на суму 10 000 гривень, на оплату енергоносіїв на суму 10 000 гривень;</w:t>
      </w:r>
    </w:p>
    <w:p w:rsidR="00662225" w:rsidRPr="00662225" w:rsidRDefault="00D52181" w:rsidP="00662225">
      <w:pPr>
        <w:pStyle w:val="a3"/>
        <w:shd w:val="clear" w:color="auto" w:fill="FFFFFF"/>
        <w:tabs>
          <w:tab w:val="left" w:pos="709"/>
        </w:tabs>
        <w:ind w:left="0" w:firstLine="567"/>
        <w:jc w:val="both"/>
        <w:rPr>
          <w:sz w:val="27"/>
          <w:szCs w:val="27"/>
          <w:shd w:val="clear" w:color="auto" w:fill="FFFFFF"/>
        </w:rPr>
      </w:pPr>
      <w:r w:rsidRPr="00662225">
        <w:rPr>
          <w:sz w:val="27"/>
          <w:szCs w:val="27"/>
          <w:shd w:val="clear" w:color="auto" w:fill="FFFFFF"/>
        </w:rPr>
        <w:t>1014030 «</w:t>
      </w:r>
      <w:r w:rsidRPr="00662225">
        <w:rPr>
          <w:sz w:val="27"/>
          <w:szCs w:val="27"/>
        </w:rPr>
        <w:t>Забезпечення діяльності бібліотек</w:t>
      </w:r>
      <w:r w:rsidRPr="00662225">
        <w:rPr>
          <w:sz w:val="27"/>
          <w:szCs w:val="27"/>
          <w:shd w:val="clear" w:color="auto" w:fill="FFFFFF"/>
        </w:rPr>
        <w:t xml:space="preserve">»: </w:t>
      </w:r>
      <w:r w:rsidR="00AE5C6F" w:rsidRPr="00427A8C">
        <w:rPr>
          <w:b/>
          <w:i/>
          <w:sz w:val="27"/>
          <w:szCs w:val="27"/>
          <w:shd w:val="clear" w:color="auto" w:fill="FFFFFF"/>
        </w:rPr>
        <w:t>збільшити</w:t>
      </w:r>
      <w:r w:rsidR="00AE5C6F" w:rsidRPr="00427A8C">
        <w:rPr>
          <w:sz w:val="27"/>
          <w:szCs w:val="27"/>
          <w:shd w:val="clear" w:color="auto" w:fill="FFFFFF"/>
        </w:rPr>
        <w:t xml:space="preserve"> асигнування загального фонду на оплату послуг (проведення поточн</w:t>
      </w:r>
      <w:r w:rsidR="00AE5C6F">
        <w:rPr>
          <w:sz w:val="27"/>
          <w:szCs w:val="27"/>
          <w:shd w:val="clear" w:color="auto" w:fill="FFFFFF"/>
        </w:rPr>
        <w:t>ого</w:t>
      </w:r>
      <w:r w:rsidR="00AE5C6F" w:rsidRPr="00427A8C">
        <w:rPr>
          <w:sz w:val="27"/>
          <w:szCs w:val="27"/>
          <w:shd w:val="clear" w:color="auto" w:fill="FFFFFF"/>
        </w:rPr>
        <w:t xml:space="preserve"> ремонт</w:t>
      </w:r>
      <w:r w:rsidR="00AE5C6F">
        <w:rPr>
          <w:sz w:val="27"/>
          <w:szCs w:val="27"/>
          <w:shd w:val="clear" w:color="auto" w:fill="FFFFFF"/>
        </w:rPr>
        <w:t>у</w:t>
      </w:r>
      <w:r w:rsidR="00AE5C6F" w:rsidRPr="00427A8C">
        <w:rPr>
          <w:sz w:val="27"/>
          <w:szCs w:val="27"/>
          <w:shd w:val="clear" w:color="auto" w:fill="FFFFFF"/>
        </w:rPr>
        <w:t xml:space="preserve">) на суму </w:t>
      </w:r>
      <w:r w:rsidR="00AE5C6F">
        <w:rPr>
          <w:sz w:val="27"/>
          <w:szCs w:val="27"/>
          <w:shd w:val="clear" w:color="auto" w:fill="FFFFFF"/>
        </w:rPr>
        <w:t>16181</w:t>
      </w:r>
      <w:r w:rsidR="00AE5C6F" w:rsidRPr="00427A8C">
        <w:rPr>
          <w:sz w:val="27"/>
          <w:szCs w:val="27"/>
          <w:shd w:val="clear" w:color="auto" w:fill="FFFFFF"/>
        </w:rPr>
        <w:t xml:space="preserve"> гривень</w:t>
      </w:r>
      <w:r w:rsidR="00AE5C6F">
        <w:rPr>
          <w:sz w:val="27"/>
          <w:szCs w:val="27"/>
          <w:shd w:val="clear" w:color="auto" w:fill="FFFFFF"/>
        </w:rPr>
        <w:t>,</w:t>
      </w:r>
      <w:r w:rsidR="00AE5C6F" w:rsidRPr="00662225">
        <w:rPr>
          <w:b/>
          <w:i/>
          <w:sz w:val="27"/>
          <w:szCs w:val="27"/>
          <w:shd w:val="clear" w:color="auto" w:fill="FFFFFF"/>
        </w:rPr>
        <w:t xml:space="preserve"> </w:t>
      </w:r>
      <w:r w:rsidR="00662225" w:rsidRPr="00662225">
        <w:rPr>
          <w:b/>
          <w:i/>
          <w:sz w:val="27"/>
          <w:szCs w:val="27"/>
          <w:shd w:val="clear" w:color="auto" w:fill="FFFFFF"/>
        </w:rPr>
        <w:t>зменшити</w:t>
      </w:r>
      <w:r w:rsidR="00662225" w:rsidRPr="00662225">
        <w:rPr>
          <w:sz w:val="27"/>
          <w:szCs w:val="27"/>
          <w:shd w:val="clear" w:color="auto" w:fill="FFFFFF"/>
        </w:rPr>
        <w:t xml:space="preserve"> асигнування загального фонду (видатки розвитку) </w:t>
      </w:r>
      <w:r w:rsidR="00662225" w:rsidRPr="00662225">
        <w:rPr>
          <w:sz w:val="27"/>
          <w:szCs w:val="27"/>
        </w:rPr>
        <w:t>на суму 148 000 гривень на придбання обладнання і предметів довгострокового користування, на суму 15 218 гривень на капітальний ремонт інших об’єктів;</w:t>
      </w:r>
    </w:p>
    <w:p w:rsidR="00662225" w:rsidRPr="00427A8C" w:rsidRDefault="00C9250E" w:rsidP="00662225">
      <w:pPr>
        <w:tabs>
          <w:tab w:val="left" w:pos="567"/>
        </w:tabs>
        <w:ind w:firstLine="567"/>
        <w:jc w:val="both"/>
        <w:rPr>
          <w:sz w:val="27"/>
          <w:szCs w:val="27"/>
          <w:shd w:val="clear" w:color="auto" w:fill="FFFFFF"/>
        </w:rPr>
      </w:pPr>
      <w:r w:rsidRPr="00662225">
        <w:rPr>
          <w:sz w:val="27"/>
          <w:szCs w:val="27"/>
          <w:shd w:val="clear" w:color="auto" w:fill="FFFFFF"/>
        </w:rPr>
        <w:t xml:space="preserve">1014081 </w:t>
      </w:r>
      <w:r w:rsidRPr="00662225">
        <w:rPr>
          <w:sz w:val="27"/>
          <w:szCs w:val="27"/>
        </w:rPr>
        <w:t>«Забезпечення діяльності інших закладів в галузі культури і мистецтва</w:t>
      </w:r>
      <w:r w:rsidRPr="00427A8C">
        <w:rPr>
          <w:sz w:val="27"/>
          <w:szCs w:val="27"/>
        </w:rPr>
        <w:t>»:</w:t>
      </w:r>
      <w:r w:rsidRPr="00427A8C">
        <w:rPr>
          <w:sz w:val="27"/>
          <w:szCs w:val="27"/>
          <w:shd w:val="clear" w:color="auto" w:fill="FFFFFF"/>
        </w:rPr>
        <w:t xml:space="preserve"> </w:t>
      </w:r>
      <w:r w:rsidR="00662225" w:rsidRPr="00427A8C">
        <w:rPr>
          <w:b/>
          <w:i/>
          <w:sz w:val="27"/>
          <w:szCs w:val="27"/>
          <w:shd w:val="clear" w:color="auto" w:fill="FFFFFF"/>
        </w:rPr>
        <w:t>зменшити</w:t>
      </w:r>
      <w:r w:rsidR="00662225" w:rsidRPr="00427A8C">
        <w:rPr>
          <w:sz w:val="27"/>
          <w:szCs w:val="27"/>
          <w:shd w:val="clear" w:color="auto" w:fill="FFFFFF"/>
        </w:rPr>
        <w:t xml:space="preserve"> асигнування загального фонду на заробітну плату з нарахуваннями на суму 393 800 гривень, на оплату за енергоносії на суму 35 000 гривень,</w:t>
      </w:r>
      <w:r w:rsidR="00662225" w:rsidRPr="00427A8C">
        <w:rPr>
          <w:b/>
          <w:i/>
          <w:sz w:val="27"/>
          <w:szCs w:val="27"/>
          <w:shd w:val="clear" w:color="auto" w:fill="FFFFFF"/>
        </w:rPr>
        <w:t xml:space="preserve"> </w:t>
      </w:r>
      <w:r w:rsidRPr="00427A8C">
        <w:rPr>
          <w:b/>
          <w:i/>
          <w:sz w:val="27"/>
          <w:szCs w:val="27"/>
          <w:shd w:val="clear" w:color="auto" w:fill="FFFFFF"/>
        </w:rPr>
        <w:t>збільшити</w:t>
      </w:r>
      <w:r w:rsidRPr="00427A8C">
        <w:rPr>
          <w:sz w:val="27"/>
          <w:szCs w:val="27"/>
          <w:shd w:val="clear" w:color="auto" w:fill="FFFFFF"/>
        </w:rPr>
        <w:t xml:space="preserve"> асигнування загального фонду на </w:t>
      </w:r>
      <w:r w:rsidR="00662225" w:rsidRPr="00427A8C">
        <w:rPr>
          <w:sz w:val="27"/>
          <w:szCs w:val="27"/>
          <w:shd w:val="clear" w:color="auto" w:fill="FFFFFF"/>
        </w:rPr>
        <w:t xml:space="preserve">придбання предметів та матеріалів </w:t>
      </w:r>
      <w:r w:rsidRPr="00427A8C">
        <w:rPr>
          <w:sz w:val="27"/>
          <w:szCs w:val="27"/>
          <w:shd w:val="clear" w:color="auto" w:fill="FFFFFF"/>
        </w:rPr>
        <w:t xml:space="preserve">на суму </w:t>
      </w:r>
      <w:r w:rsidR="00662225" w:rsidRPr="00427A8C">
        <w:rPr>
          <w:sz w:val="27"/>
          <w:szCs w:val="27"/>
          <w:shd w:val="clear" w:color="auto" w:fill="FFFFFF"/>
        </w:rPr>
        <w:t>40 7</w:t>
      </w:r>
      <w:r w:rsidRPr="00427A8C">
        <w:rPr>
          <w:sz w:val="27"/>
          <w:szCs w:val="27"/>
          <w:shd w:val="clear" w:color="auto" w:fill="FFFFFF"/>
        </w:rPr>
        <w:t xml:space="preserve">00 гривень, </w:t>
      </w:r>
      <w:r w:rsidR="00662225" w:rsidRPr="00427A8C">
        <w:rPr>
          <w:sz w:val="27"/>
          <w:szCs w:val="27"/>
          <w:shd w:val="clear" w:color="auto" w:fill="FFFFFF"/>
        </w:rPr>
        <w:t xml:space="preserve">на оплату послуг (проведення поточних ремонтів) на суму </w:t>
      </w:r>
      <w:r w:rsidR="00AE5C6F">
        <w:rPr>
          <w:sz w:val="27"/>
          <w:szCs w:val="27"/>
          <w:shd w:val="clear" w:color="auto" w:fill="FFFFFF"/>
        </w:rPr>
        <w:t>57 300</w:t>
      </w:r>
      <w:r w:rsidR="00662225" w:rsidRPr="00427A8C">
        <w:rPr>
          <w:sz w:val="27"/>
          <w:szCs w:val="27"/>
          <w:shd w:val="clear" w:color="auto" w:fill="FFFFFF"/>
        </w:rPr>
        <w:t xml:space="preserve"> гривень, на інші поточні видатки на суму 17 200 гривень;</w:t>
      </w:r>
    </w:p>
    <w:p w:rsidR="00D52181" w:rsidRPr="00A33E66" w:rsidRDefault="00D52181" w:rsidP="00662225">
      <w:pPr>
        <w:tabs>
          <w:tab w:val="left" w:pos="567"/>
        </w:tabs>
        <w:ind w:firstLine="567"/>
        <w:jc w:val="both"/>
        <w:rPr>
          <w:sz w:val="27"/>
          <w:szCs w:val="27"/>
          <w:shd w:val="clear" w:color="auto" w:fill="FFFFFF"/>
        </w:rPr>
      </w:pPr>
      <w:r w:rsidRPr="00427A8C">
        <w:rPr>
          <w:sz w:val="27"/>
          <w:szCs w:val="27"/>
          <w:shd w:val="clear" w:color="auto" w:fill="FFFFFF"/>
        </w:rPr>
        <w:t>1014085</w:t>
      </w:r>
      <w:r w:rsidR="00780B20" w:rsidRPr="00427A8C">
        <w:rPr>
          <w:sz w:val="27"/>
          <w:szCs w:val="27"/>
          <w:shd w:val="clear" w:color="auto" w:fill="FFFFFF"/>
        </w:rPr>
        <w:t xml:space="preserve"> </w:t>
      </w:r>
      <w:r w:rsidR="00780B20" w:rsidRPr="00427A8C">
        <w:rPr>
          <w:sz w:val="27"/>
          <w:szCs w:val="27"/>
        </w:rPr>
        <w:t>«</w:t>
      </w:r>
      <w:r w:rsidR="00427A8C" w:rsidRPr="00427A8C">
        <w:rPr>
          <w:sz w:val="27"/>
          <w:szCs w:val="27"/>
        </w:rPr>
        <w:t>Підготовка та реалізація публічних інвестиційних проектів/програм публічних інвестицій</w:t>
      </w:r>
      <w:r w:rsidR="00427A8C">
        <w:rPr>
          <w:sz w:val="27"/>
          <w:szCs w:val="27"/>
        </w:rPr>
        <w:t xml:space="preserve"> </w:t>
      </w:r>
      <w:r w:rsidR="00427A8C" w:rsidRPr="00427A8C">
        <w:rPr>
          <w:sz w:val="27"/>
          <w:szCs w:val="27"/>
        </w:rPr>
        <w:t>у галузі культури і мистецтва</w:t>
      </w:r>
      <w:r w:rsidR="00780B20" w:rsidRPr="00427A8C">
        <w:rPr>
          <w:sz w:val="27"/>
          <w:szCs w:val="27"/>
        </w:rPr>
        <w:t>»:</w:t>
      </w:r>
      <w:r w:rsidR="00427A8C" w:rsidRPr="00427A8C">
        <w:rPr>
          <w:b/>
          <w:i/>
          <w:sz w:val="27"/>
          <w:szCs w:val="27"/>
          <w:shd w:val="clear" w:color="auto" w:fill="FFFFFF"/>
        </w:rPr>
        <w:t xml:space="preserve"> збільшити</w:t>
      </w:r>
      <w:r w:rsidR="00427A8C" w:rsidRPr="00427A8C">
        <w:rPr>
          <w:sz w:val="27"/>
          <w:szCs w:val="27"/>
          <w:shd w:val="clear" w:color="auto" w:fill="FFFFFF"/>
        </w:rPr>
        <w:t xml:space="preserve"> асигнування спеціального фонду </w:t>
      </w:r>
      <w:r w:rsidR="00427A8C" w:rsidRPr="00427A8C">
        <w:rPr>
          <w:i/>
          <w:iCs/>
          <w:sz w:val="27"/>
          <w:szCs w:val="27"/>
          <w:shd w:val="clear" w:color="auto" w:fill="FFFFFF"/>
        </w:rPr>
        <w:t>(збільшення передачі коштів із загального до спеціального фонду (бюджету розвитку</w:t>
      </w:r>
      <w:r w:rsidR="00427A8C" w:rsidRPr="00427A8C">
        <w:rPr>
          <w:sz w:val="27"/>
          <w:szCs w:val="27"/>
          <w:shd w:val="clear" w:color="auto" w:fill="FFFFFF"/>
        </w:rPr>
        <w:t xml:space="preserve">)) </w:t>
      </w:r>
      <w:r w:rsidR="00427A8C" w:rsidRPr="00427A8C">
        <w:rPr>
          <w:sz w:val="27"/>
          <w:szCs w:val="27"/>
        </w:rPr>
        <w:t xml:space="preserve">на суму 199 000 </w:t>
      </w:r>
      <w:r w:rsidR="00427A8C" w:rsidRPr="00A33E66">
        <w:rPr>
          <w:sz w:val="27"/>
          <w:szCs w:val="27"/>
        </w:rPr>
        <w:t xml:space="preserve">гривень на проєкт «Будівництво резервної модульної транспортабельної теплогенераторної котельні по вулиці Соборна, будинок 11, с. Білка, Охтирського району, Сумської області Білківського сільського будинку культури – філії комунального закладу «Центр культурних послуг», </w:t>
      </w:r>
      <w:r w:rsidR="00427A8C" w:rsidRPr="00A33E66">
        <w:rPr>
          <w:b/>
          <w:i/>
          <w:sz w:val="27"/>
          <w:szCs w:val="27"/>
          <w:shd w:val="clear" w:color="auto" w:fill="FFFFFF"/>
        </w:rPr>
        <w:t>зменшити</w:t>
      </w:r>
      <w:r w:rsidR="00427A8C" w:rsidRPr="00A33E66">
        <w:rPr>
          <w:sz w:val="27"/>
          <w:szCs w:val="27"/>
          <w:shd w:val="clear" w:color="auto" w:fill="FFFFFF"/>
        </w:rPr>
        <w:t xml:space="preserve"> асигнування спеціального фонду </w:t>
      </w:r>
      <w:r w:rsidR="00427A8C" w:rsidRPr="00A33E66">
        <w:rPr>
          <w:i/>
          <w:iCs/>
          <w:sz w:val="27"/>
          <w:szCs w:val="27"/>
          <w:shd w:val="clear" w:color="auto" w:fill="FFFFFF"/>
        </w:rPr>
        <w:t>(зменшення передачі коштів із загального до спеціального фонду (бюджету розвитку</w:t>
      </w:r>
      <w:r w:rsidR="00427A8C" w:rsidRPr="00A33E66">
        <w:rPr>
          <w:sz w:val="27"/>
          <w:szCs w:val="27"/>
          <w:shd w:val="clear" w:color="auto" w:fill="FFFFFF"/>
        </w:rPr>
        <w:t xml:space="preserve">)) </w:t>
      </w:r>
      <w:r w:rsidR="00427A8C" w:rsidRPr="00A33E66">
        <w:rPr>
          <w:sz w:val="27"/>
          <w:szCs w:val="27"/>
        </w:rPr>
        <w:t>на суму 2 500 000 гривень на проєкт «Реконструкція танцювального залу із прибудовою до будинку культури по вул. Героїв України, 74а в с. Семереньки»;</w:t>
      </w:r>
    </w:p>
    <w:p w:rsidR="00A33E66" w:rsidRPr="00A33E66" w:rsidRDefault="00D52181" w:rsidP="00A33E66">
      <w:pPr>
        <w:tabs>
          <w:tab w:val="left" w:pos="567"/>
        </w:tabs>
        <w:ind w:firstLine="567"/>
        <w:jc w:val="both"/>
        <w:rPr>
          <w:sz w:val="27"/>
          <w:szCs w:val="27"/>
          <w:shd w:val="clear" w:color="auto" w:fill="FFFFFF"/>
        </w:rPr>
      </w:pPr>
      <w:r w:rsidRPr="00A33E66">
        <w:rPr>
          <w:sz w:val="27"/>
          <w:szCs w:val="27"/>
          <w:shd w:val="clear" w:color="auto" w:fill="FFFFFF"/>
        </w:rPr>
        <w:t>1015062</w:t>
      </w:r>
      <w:r w:rsidR="00427A8C" w:rsidRPr="00A33E66">
        <w:rPr>
          <w:sz w:val="27"/>
          <w:szCs w:val="27"/>
          <w:shd w:val="clear" w:color="auto" w:fill="FFFFFF"/>
        </w:rPr>
        <w:t xml:space="preserve"> </w:t>
      </w:r>
      <w:r w:rsidR="00427A8C" w:rsidRPr="00A33E66">
        <w:rPr>
          <w:sz w:val="27"/>
          <w:szCs w:val="27"/>
        </w:rPr>
        <w:t>«</w:t>
      </w:r>
      <w:r w:rsidR="00A33E66" w:rsidRPr="00A33E66">
        <w:rPr>
          <w:sz w:val="27"/>
          <w:szCs w:val="27"/>
        </w:rPr>
        <w:t>Підтримка спорту вищих досягнень та організацій, які здійснюють фізкультурно-спортивну діяльність в регіоні</w:t>
      </w:r>
      <w:r w:rsidR="00427A8C" w:rsidRPr="00A33E66">
        <w:rPr>
          <w:sz w:val="27"/>
          <w:szCs w:val="27"/>
        </w:rPr>
        <w:t>»</w:t>
      </w:r>
      <w:r w:rsidR="00A33E66" w:rsidRPr="00A33E66">
        <w:rPr>
          <w:sz w:val="27"/>
          <w:szCs w:val="27"/>
        </w:rPr>
        <w:t xml:space="preserve">: </w:t>
      </w:r>
      <w:r w:rsidR="00A33E66" w:rsidRPr="00A33E66">
        <w:rPr>
          <w:b/>
          <w:i/>
          <w:sz w:val="27"/>
          <w:szCs w:val="27"/>
          <w:shd w:val="clear" w:color="auto" w:fill="FFFFFF"/>
        </w:rPr>
        <w:t>зменшити</w:t>
      </w:r>
      <w:r w:rsidR="00A33E66" w:rsidRPr="00A33E66">
        <w:rPr>
          <w:sz w:val="27"/>
          <w:szCs w:val="27"/>
          <w:shd w:val="clear" w:color="auto" w:fill="FFFFFF"/>
        </w:rPr>
        <w:t xml:space="preserve"> асигнування загального фонду на оплату за енергоносії на суму 80 000 гривень,</w:t>
      </w:r>
      <w:r w:rsidR="00A33E66" w:rsidRPr="00A33E66">
        <w:rPr>
          <w:b/>
          <w:i/>
          <w:sz w:val="27"/>
          <w:szCs w:val="27"/>
          <w:shd w:val="clear" w:color="auto" w:fill="FFFFFF"/>
        </w:rPr>
        <w:t xml:space="preserve"> збільшити</w:t>
      </w:r>
      <w:r w:rsidR="00A33E66" w:rsidRPr="00A33E66">
        <w:rPr>
          <w:sz w:val="27"/>
          <w:szCs w:val="27"/>
          <w:shd w:val="clear" w:color="auto" w:fill="FFFFFF"/>
        </w:rPr>
        <w:t xml:space="preserve"> асигнування загального фонду на придбання предметів та матеріалів на суму 121 000 гривень, на оплату послуг (проведення поточних ремонтів) на суму 115 000 гривень, на інші поточні видатки на суму 24 000 гривень;</w:t>
      </w:r>
    </w:p>
    <w:p w:rsidR="007C10D6" w:rsidRPr="004C09B1" w:rsidRDefault="007C10D6" w:rsidP="00D47E08">
      <w:pPr>
        <w:pStyle w:val="a3"/>
        <w:shd w:val="clear" w:color="auto" w:fill="FFFFFF"/>
        <w:ind w:left="0" w:firstLine="567"/>
        <w:jc w:val="both"/>
        <w:rPr>
          <w:i/>
          <w:sz w:val="27"/>
          <w:szCs w:val="27"/>
          <w:shd w:val="clear" w:color="auto" w:fill="FFFFFF"/>
        </w:rPr>
      </w:pPr>
    </w:p>
    <w:p w:rsidR="00D47E08" w:rsidRPr="008056A4" w:rsidRDefault="00D47E08" w:rsidP="00D47E08">
      <w:pPr>
        <w:numPr>
          <w:ilvl w:val="0"/>
          <w:numId w:val="33"/>
        </w:numPr>
        <w:tabs>
          <w:tab w:val="left" w:pos="709"/>
        </w:tabs>
        <w:ind w:left="0" w:firstLine="567"/>
        <w:jc w:val="both"/>
        <w:rPr>
          <w:i/>
          <w:sz w:val="27"/>
          <w:szCs w:val="27"/>
        </w:rPr>
      </w:pPr>
      <w:r w:rsidRPr="008056A4">
        <w:rPr>
          <w:i/>
          <w:sz w:val="27"/>
          <w:szCs w:val="27"/>
        </w:rPr>
        <w:t xml:space="preserve">по головному розпоряднику коштів бюджету </w:t>
      </w:r>
      <w:r w:rsidRPr="008056A4">
        <w:rPr>
          <w:b/>
          <w:i/>
          <w:sz w:val="27"/>
          <w:szCs w:val="27"/>
        </w:rPr>
        <w:t>Управління будівництва, містобудування та архітектури Тростянецької міської</w:t>
      </w:r>
      <w:r w:rsidRPr="008056A4">
        <w:rPr>
          <w:i/>
          <w:sz w:val="27"/>
          <w:szCs w:val="27"/>
        </w:rPr>
        <w:t xml:space="preserve"> за кодами програмної класифікації видатків та кредитування місцевих бюджетів:</w:t>
      </w:r>
    </w:p>
    <w:p w:rsidR="008056A4" w:rsidRPr="004C09B1" w:rsidRDefault="008056A4" w:rsidP="008056A4">
      <w:pPr>
        <w:pStyle w:val="a3"/>
        <w:shd w:val="clear" w:color="auto" w:fill="FFFFFF"/>
        <w:ind w:left="0" w:firstLine="567"/>
        <w:jc w:val="both"/>
        <w:rPr>
          <w:sz w:val="27"/>
          <w:szCs w:val="27"/>
        </w:rPr>
      </w:pPr>
      <w:r w:rsidRPr="008056A4">
        <w:rPr>
          <w:sz w:val="27"/>
          <w:szCs w:val="27"/>
        </w:rPr>
        <w:t xml:space="preserve">1512170 «Підготовка та реалізація публічних інвестиційних проектів/програм публічних інвестицій за рахунок коштів місцевого бюджету в галузі охорони здоров’я»: </w:t>
      </w:r>
      <w:r w:rsidRPr="008056A4">
        <w:rPr>
          <w:b/>
          <w:i/>
          <w:sz w:val="27"/>
          <w:szCs w:val="27"/>
          <w:shd w:val="clear" w:color="auto" w:fill="FFFFFF"/>
        </w:rPr>
        <w:t>зменшити</w:t>
      </w:r>
      <w:r w:rsidRPr="008056A4">
        <w:rPr>
          <w:sz w:val="27"/>
          <w:szCs w:val="27"/>
          <w:shd w:val="clear" w:color="auto" w:fill="FFFFFF"/>
        </w:rPr>
        <w:t xml:space="preserve"> асигнування спеціального фонду </w:t>
      </w:r>
      <w:r w:rsidRPr="008056A4">
        <w:rPr>
          <w:i/>
          <w:iCs/>
          <w:sz w:val="27"/>
          <w:szCs w:val="27"/>
          <w:shd w:val="clear" w:color="auto" w:fill="FFFFFF"/>
        </w:rPr>
        <w:t>(зменшення передачі коштів із загального до спеціального фонду (бюджету розвитку</w:t>
      </w:r>
      <w:r w:rsidRPr="008056A4">
        <w:rPr>
          <w:sz w:val="27"/>
          <w:szCs w:val="27"/>
          <w:shd w:val="clear" w:color="auto" w:fill="FFFFFF"/>
        </w:rPr>
        <w:t xml:space="preserve">)) </w:t>
      </w:r>
      <w:r w:rsidRPr="008056A4">
        <w:rPr>
          <w:sz w:val="27"/>
          <w:szCs w:val="27"/>
        </w:rPr>
        <w:t>на суму 5 000 000 гривень;</w:t>
      </w:r>
    </w:p>
    <w:p w:rsidR="00D47E08" w:rsidRPr="008056A4" w:rsidRDefault="00D47E08" w:rsidP="00D47E08">
      <w:pPr>
        <w:pStyle w:val="a3"/>
        <w:shd w:val="clear" w:color="auto" w:fill="FFFFFF"/>
        <w:ind w:left="0" w:firstLine="567"/>
        <w:jc w:val="both"/>
        <w:rPr>
          <w:sz w:val="27"/>
          <w:szCs w:val="27"/>
        </w:rPr>
      </w:pPr>
      <w:r w:rsidRPr="008056A4">
        <w:rPr>
          <w:sz w:val="27"/>
          <w:szCs w:val="27"/>
        </w:rPr>
        <w:t>151</w:t>
      </w:r>
      <w:r w:rsidR="0016627A" w:rsidRPr="008056A4">
        <w:rPr>
          <w:sz w:val="27"/>
          <w:szCs w:val="27"/>
        </w:rPr>
        <w:t>2175</w:t>
      </w:r>
      <w:r w:rsidRPr="008056A4">
        <w:rPr>
          <w:sz w:val="27"/>
          <w:szCs w:val="27"/>
        </w:rPr>
        <w:t xml:space="preserve"> «</w:t>
      </w:r>
      <w:r w:rsidR="0016627A" w:rsidRPr="008056A4">
        <w:rPr>
          <w:color w:val="333333"/>
          <w:sz w:val="27"/>
          <w:szCs w:val="27"/>
          <w:shd w:val="clear" w:color="auto" w:fill="FFFFFF"/>
        </w:rPr>
        <w:t>Підготовка та реалізація публічних інвестиційних проектів/програм публічних інвестицій</w:t>
      </w:r>
      <w:r w:rsidR="00152667" w:rsidRPr="008056A4">
        <w:rPr>
          <w:color w:val="333333"/>
          <w:sz w:val="27"/>
          <w:szCs w:val="27"/>
          <w:shd w:val="clear" w:color="auto" w:fill="FFFFFF"/>
        </w:rPr>
        <w:t xml:space="preserve"> </w:t>
      </w:r>
      <w:r w:rsidR="0016627A" w:rsidRPr="008056A4">
        <w:rPr>
          <w:color w:val="333333"/>
          <w:sz w:val="27"/>
          <w:szCs w:val="27"/>
          <w:shd w:val="clear" w:color="auto" w:fill="FFFFFF"/>
        </w:rPr>
        <w:t>у галузі охорони здоров’я</w:t>
      </w:r>
      <w:r w:rsidRPr="008056A4">
        <w:rPr>
          <w:sz w:val="27"/>
          <w:szCs w:val="27"/>
        </w:rPr>
        <w:t>»:</w:t>
      </w:r>
      <w:r w:rsidRPr="008056A4">
        <w:rPr>
          <w:sz w:val="27"/>
          <w:szCs w:val="27"/>
          <w:shd w:val="clear" w:color="auto" w:fill="FFFFFF"/>
        </w:rPr>
        <w:t xml:space="preserve"> </w:t>
      </w:r>
      <w:r w:rsidR="0016627A" w:rsidRPr="008056A4">
        <w:rPr>
          <w:b/>
          <w:i/>
          <w:sz w:val="27"/>
          <w:szCs w:val="27"/>
          <w:shd w:val="clear" w:color="auto" w:fill="FFFFFF"/>
        </w:rPr>
        <w:t>збільшити</w:t>
      </w:r>
      <w:r w:rsidR="0016627A" w:rsidRPr="008056A4">
        <w:rPr>
          <w:sz w:val="27"/>
          <w:szCs w:val="27"/>
          <w:shd w:val="clear" w:color="auto" w:fill="FFFFFF"/>
        </w:rPr>
        <w:t xml:space="preserve"> асигнування спеціального фонду </w:t>
      </w:r>
      <w:r w:rsidR="0016627A" w:rsidRPr="008056A4">
        <w:rPr>
          <w:i/>
          <w:iCs/>
          <w:sz w:val="27"/>
          <w:szCs w:val="27"/>
          <w:shd w:val="clear" w:color="auto" w:fill="FFFFFF"/>
        </w:rPr>
        <w:t>(збільшення передачі коштів із загального до спеціального фонду (бюджету розвитку</w:t>
      </w:r>
      <w:r w:rsidR="0016627A" w:rsidRPr="008056A4">
        <w:rPr>
          <w:sz w:val="27"/>
          <w:szCs w:val="27"/>
          <w:shd w:val="clear" w:color="auto" w:fill="FFFFFF"/>
        </w:rPr>
        <w:t xml:space="preserve">)) </w:t>
      </w:r>
      <w:r w:rsidRPr="008056A4">
        <w:rPr>
          <w:sz w:val="27"/>
          <w:szCs w:val="27"/>
        </w:rPr>
        <w:t xml:space="preserve">на суму </w:t>
      </w:r>
      <w:r w:rsidR="008056A4" w:rsidRPr="008056A4">
        <w:rPr>
          <w:sz w:val="27"/>
          <w:szCs w:val="27"/>
        </w:rPr>
        <w:t>4 000</w:t>
      </w:r>
      <w:r w:rsidRPr="008056A4">
        <w:rPr>
          <w:sz w:val="27"/>
          <w:szCs w:val="27"/>
        </w:rPr>
        <w:t xml:space="preserve"> 000 гривень</w:t>
      </w:r>
      <w:r w:rsidR="0016627A" w:rsidRPr="008056A4">
        <w:rPr>
          <w:sz w:val="27"/>
          <w:szCs w:val="27"/>
        </w:rPr>
        <w:t xml:space="preserve"> на про</w:t>
      </w:r>
      <w:r w:rsidR="00E71747" w:rsidRPr="008056A4">
        <w:rPr>
          <w:sz w:val="27"/>
          <w:szCs w:val="27"/>
        </w:rPr>
        <w:t>є</w:t>
      </w:r>
      <w:r w:rsidR="0016627A" w:rsidRPr="008056A4">
        <w:rPr>
          <w:sz w:val="27"/>
          <w:szCs w:val="27"/>
        </w:rPr>
        <w:t>кт «</w:t>
      </w:r>
      <w:r w:rsidR="00152667" w:rsidRPr="008056A4">
        <w:rPr>
          <w:sz w:val="27"/>
          <w:szCs w:val="27"/>
        </w:rPr>
        <w:t>Капітальний ремонт 2-го поверху для створення відділення реабілітації КНП "Тростянецька міська лікарня" Тростянецької міської ради (дитяче відділення) за адресою: м. Тростянець вул. Нескучанська,7</w:t>
      </w:r>
      <w:r w:rsidR="0016627A" w:rsidRPr="008056A4">
        <w:rPr>
          <w:sz w:val="27"/>
          <w:szCs w:val="27"/>
        </w:rPr>
        <w:t>»</w:t>
      </w:r>
      <w:r w:rsidRPr="008056A4">
        <w:rPr>
          <w:sz w:val="27"/>
          <w:szCs w:val="27"/>
          <w:shd w:val="clear" w:color="auto" w:fill="FFFFFF"/>
        </w:rPr>
        <w:t>;</w:t>
      </w:r>
    </w:p>
    <w:p w:rsidR="00DA2E68" w:rsidRPr="008056A4" w:rsidRDefault="00D47E08" w:rsidP="004218B4">
      <w:pPr>
        <w:tabs>
          <w:tab w:val="left" w:pos="709"/>
        </w:tabs>
        <w:ind w:firstLine="567"/>
        <w:jc w:val="both"/>
        <w:rPr>
          <w:sz w:val="27"/>
          <w:szCs w:val="27"/>
        </w:rPr>
      </w:pPr>
      <w:r w:rsidRPr="008056A4">
        <w:rPr>
          <w:sz w:val="27"/>
          <w:szCs w:val="27"/>
        </w:rPr>
        <w:t>15160</w:t>
      </w:r>
      <w:r w:rsidR="004218B4" w:rsidRPr="008056A4">
        <w:rPr>
          <w:sz w:val="27"/>
          <w:szCs w:val="27"/>
        </w:rPr>
        <w:t>17</w:t>
      </w:r>
      <w:r w:rsidRPr="008056A4">
        <w:rPr>
          <w:sz w:val="27"/>
          <w:szCs w:val="27"/>
        </w:rPr>
        <w:t xml:space="preserve"> «</w:t>
      </w:r>
      <w:r w:rsidR="004218B4" w:rsidRPr="008056A4">
        <w:rPr>
          <w:sz w:val="27"/>
          <w:szCs w:val="27"/>
        </w:rPr>
        <w:t>Інша діяльність, пов'язана з експлуатацією об'єктів житлово-комунального господарства</w:t>
      </w:r>
      <w:r w:rsidRPr="008056A4">
        <w:rPr>
          <w:sz w:val="27"/>
          <w:szCs w:val="27"/>
        </w:rPr>
        <w:t xml:space="preserve">»: </w:t>
      </w:r>
      <w:r w:rsidR="004218B4" w:rsidRPr="008056A4">
        <w:rPr>
          <w:b/>
          <w:i/>
          <w:sz w:val="27"/>
          <w:szCs w:val="27"/>
          <w:shd w:val="clear" w:color="auto" w:fill="FFFFFF"/>
        </w:rPr>
        <w:t>з</w:t>
      </w:r>
      <w:r w:rsidR="008056A4" w:rsidRPr="008056A4">
        <w:rPr>
          <w:b/>
          <w:i/>
          <w:sz w:val="27"/>
          <w:szCs w:val="27"/>
          <w:shd w:val="clear" w:color="auto" w:fill="FFFFFF"/>
        </w:rPr>
        <w:t>біль</w:t>
      </w:r>
      <w:r w:rsidR="004218B4" w:rsidRPr="008056A4">
        <w:rPr>
          <w:b/>
          <w:i/>
          <w:sz w:val="27"/>
          <w:szCs w:val="27"/>
          <w:shd w:val="clear" w:color="auto" w:fill="FFFFFF"/>
        </w:rPr>
        <w:t>шити</w:t>
      </w:r>
      <w:r w:rsidR="004218B4" w:rsidRPr="008056A4">
        <w:rPr>
          <w:sz w:val="27"/>
          <w:szCs w:val="27"/>
          <w:shd w:val="clear" w:color="auto" w:fill="FFFFFF"/>
        </w:rPr>
        <w:t xml:space="preserve"> асигнування загального фонду на суму </w:t>
      </w:r>
      <w:r w:rsidR="008056A4" w:rsidRPr="008056A4">
        <w:rPr>
          <w:sz w:val="27"/>
          <w:szCs w:val="27"/>
          <w:shd w:val="clear" w:color="auto" w:fill="FFFFFF"/>
        </w:rPr>
        <w:t>95 410</w:t>
      </w:r>
      <w:r w:rsidR="004218B4" w:rsidRPr="008056A4">
        <w:rPr>
          <w:sz w:val="27"/>
          <w:szCs w:val="27"/>
        </w:rPr>
        <w:t xml:space="preserve"> гривень</w:t>
      </w:r>
      <w:r w:rsidR="008056A4" w:rsidRPr="008056A4">
        <w:rPr>
          <w:sz w:val="27"/>
          <w:szCs w:val="27"/>
        </w:rPr>
        <w:t xml:space="preserve"> на проведення поточних ремонтів</w:t>
      </w:r>
      <w:r w:rsidR="004218B4" w:rsidRPr="008056A4">
        <w:rPr>
          <w:sz w:val="27"/>
          <w:szCs w:val="27"/>
        </w:rPr>
        <w:t>;</w:t>
      </w:r>
    </w:p>
    <w:p w:rsidR="00CF7D08" w:rsidRPr="00276A42" w:rsidRDefault="00CF7D08" w:rsidP="004218B4">
      <w:pPr>
        <w:tabs>
          <w:tab w:val="left" w:pos="709"/>
        </w:tabs>
        <w:ind w:firstLine="567"/>
        <w:jc w:val="both"/>
        <w:rPr>
          <w:sz w:val="27"/>
          <w:szCs w:val="27"/>
          <w:shd w:val="clear" w:color="auto" w:fill="FFFFFF"/>
        </w:rPr>
      </w:pPr>
      <w:r w:rsidRPr="008056A4">
        <w:rPr>
          <w:sz w:val="27"/>
          <w:szCs w:val="27"/>
        </w:rPr>
        <w:t xml:space="preserve">1517350 «Розроблення схем планування та забудови територій (містобудівної документації)»: </w:t>
      </w:r>
      <w:r w:rsidRPr="008056A4">
        <w:rPr>
          <w:b/>
          <w:i/>
          <w:sz w:val="27"/>
          <w:szCs w:val="27"/>
          <w:shd w:val="clear" w:color="auto" w:fill="FFFFFF"/>
        </w:rPr>
        <w:t>збільшити</w:t>
      </w:r>
      <w:r w:rsidRPr="008056A4">
        <w:rPr>
          <w:sz w:val="27"/>
          <w:szCs w:val="27"/>
          <w:shd w:val="clear" w:color="auto" w:fill="FFFFFF"/>
        </w:rPr>
        <w:t xml:space="preserve"> асигнування спеціального фонду </w:t>
      </w:r>
      <w:r w:rsidRPr="008056A4">
        <w:rPr>
          <w:i/>
          <w:iCs/>
          <w:sz w:val="27"/>
          <w:szCs w:val="27"/>
          <w:shd w:val="clear" w:color="auto" w:fill="FFFFFF"/>
        </w:rPr>
        <w:t>(збільшення передачі коштів із загального до спеціального фонду (бюджету розвитку</w:t>
      </w:r>
      <w:r w:rsidRPr="008056A4">
        <w:rPr>
          <w:sz w:val="27"/>
          <w:szCs w:val="27"/>
          <w:shd w:val="clear" w:color="auto" w:fill="FFFFFF"/>
        </w:rPr>
        <w:t xml:space="preserve">)) </w:t>
      </w:r>
      <w:r w:rsidRPr="008056A4">
        <w:rPr>
          <w:sz w:val="27"/>
          <w:szCs w:val="27"/>
        </w:rPr>
        <w:t>на суму 5 000 гривень;</w:t>
      </w:r>
    </w:p>
    <w:p w:rsidR="004218B4" w:rsidRPr="00276A42" w:rsidRDefault="004218B4" w:rsidP="004218B4">
      <w:pPr>
        <w:tabs>
          <w:tab w:val="left" w:pos="709"/>
        </w:tabs>
        <w:ind w:firstLine="567"/>
        <w:jc w:val="both"/>
        <w:rPr>
          <w:sz w:val="27"/>
          <w:szCs w:val="27"/>
          <w:shd w:val="clear" w:color="auto" w:fill="FFFFFF"/>
        </w:rPr>
      </w:pPr>
    </w:p>
    <w:p w:rsidR="00734C68" w:rsidRPr="00276A42" w:rsidRDefault="00734C68" w:rsidP="00734C68">
      <w:pPr>
        <w:numPr>
          <w:ilvl w:val="0"/>
          <w:numId w:val="33"/>
        </w:numPr>
        <w:tabs>
          <w:tab w:val="left" w:pos="709"/>
        </w:tabs>
        <w:ind w:left="0" w:firstLine="567"/>
        <w:jc w:val="both"/>
        <w:rPr>
          <w:sz w:val="27"/>
          <w:szCs w:val="27"/>
          <w:shd w:val="clear" w:color="auto" w:fill="FFFFFF"/>
        </w:rPr>
      </w:pPr>
      <w:r w:rsidRPr="00276A42">
        <w:rPr>
          <w:i/>
          <w:sz w:val="27"/>
          <w:szCs w:val="27"/>
        </w:rPr>
        <w:t xml:space="preserve">по головному розпоряднику коштів бюджету </w:t>
      </w:r>
      <w:r w:rsidRPr="00276A42">
        <w:rPr>
          <w:b/>
          <w:i/>
          <w:sz w:val="27"/>
          <w:szCs w:val="27"/>
        </w:rPr>
        <w:t>Фінансовому управлінню</w:t>
      </w:r>
      <w:r w:rsidRPr="00276A42">
        <w:rPr>
          <w:i/>
          <w:sz w:val="27"/>
          <w:szCs w:val="27"/>
        </w:rPr>
        <w:t xml:space="preserve"> </w:t>
      </w:r>
      <w:r w:rsidRPr="00276A42">
        <w:rPr>
          <w:b/>
          <w:i/>
          <w:sz w:val="27"/>
          <w:szCs w:val="27"/>
        </w:rPr>
        <w:t xml:space="preserve">Тростянецької міської ради </w:t>
      </w:r>
      <w:r w:rsidRPr="00276A42">
        <w:rPr>
          <w:i/>
          <w:sz w:val="27"/>
          <w:szCs w:val="27"/>
        </w:rPr>
        <w:t>за кодом програмної класифікації видатків та кредитування місцевих бюджетів:</w:t>
      </w:r>
    </w:p>
    <w:p w:rsidR="00734C68" w:rsidRPr="00276A42" w:rsidRDefault="00734C68" w:rsidP="00734C68">
      <w:pPr>
        <w:ind w:firstLine="567"/>
        <w:jc w:val="both"/>
        <w:rPr>
          <w:sz w:val="27"/>
          <w:szCs w:val="27"/>
          <w:shd w:val="clear" w:color="auto" w:fill="FFFFFF"/>
        </w:rPr>
      </w:pPr>
      <w:r w:rsidRPr="00276A42">
        <w:rPr>
          <w:sz w:val="27"/>
          <w:szCs w:val="27"/>
          <w:shd w:val="clear" w:color="auto" w:fill="FFFFFF"/>
        </w:rPr>
        <w:t xml:space="preserve">3719770 «Інші субвенції з місцевого бюджету»: </w:t>
      </w:r>
      <w:r w:rsidR="008056A4" w:rsidRPr="008056A4">
        <w:rPr>
          <w:b/>
          <w:bCs/>
          <w:i/>
          <w:iCs/>
          <w:sz w:val="27"/>
          <w:szCs w:val="27"/>
          <w:shd w:val="clear" w:color="auto" w:fill="FFFFFF"/>
        </w:rPr>
        <w:t>збільшити</w:t>
      </w:r>
      <w:r w:rsidR="008056A4">
        <w:rPr>
          <w:sz w:val="27"/>
          <w:szCs w:val="27"/>
          <w:shd w:val="clear" w:color="auto" w:fill="FFFFFF"/>
        </w:rPr>
        <w:t xml:space="preserve"> </w:t>
      </w:r>
      <w:r w:rsidRPr="00276A42">
        <w:rPr>
          <w:sz w:val="27"/>
          <w:szCs w:val="27"/>
          <w:shd w:val="clear" w:color="auto" w:fill="FFFFFF"/>
        </w:rPr>
        <w:t>асигнування заг</w:t>
      </w:r>
      <w:r w:rsidRPr="00276A42">
        <w:rPr>
          <w:sz w:val="27"/>
          <w:szCs w:val="27"/>
        </w:rPr>
        <w:t xml:space="preserve">ального фонду </w:t>
      </w:r>
      <w:r w:rsidRPr="00276A42">
        <w:rPr>
          <w:sz w:val="27"/>
          <w:szCs w:val="27"/>
          <w:shd w:val="clear" w:color="auto" w:fill="FFFFFF"/>
        </w:rPr>
        <w:t xml:space="preserve">на суму 100 000 гривень - Сумському обласному бюджету - </w:t>
      </w:r>
      <w:r w:rsidR="008056A4" w:rsidRPr="008056A4">
        <w:rPr>
          <w:sz w:val="27"/>
          <w:szCs w:val="27"/>
          <w:shd w:val="clear" w:color="auto" w:fill="FFFFFF"/>
        </w:rPr>
        <w:t>на утримання філії КУ Сумської обласної ради "Сумський обласний центр підготовки громадян до національного спротиву"</w:t>
      </w:r>
      <w:r w:rsidR="008056A4">
        <w:rPr>
          <w:sz w:val="27"/>
          <w:szCs w:val="27"/>
          <w:shd w:val="clear" w:color="auto" w:fill="FFFFFF"/>
        </w:rPr>
        <w:t>.</w:t>
      </w:r>
    </w:p>
    <w:p w:rsidR="00734C68" w:rsidRPr="00C56690" w:rsidRDefault="00734C68" w:rsidP="00734C68">
      <w:pPr>
        <w:ind w:firstLine="567"/>
        <w:jc w:val="both"/>
        <w:rPr>
          <w:sz w:val="25"/>
          <w:szCs w:val="25"/>
          <w:shd w:val="clear" w:color="auto" w:fill="FFFFFF"/>
        </w:rPr>
      </w:pPr>
    </w:p>
    <w:p w:rsidR="0079034B" w:rsidRDefault="0079034B" w:rsidP="004406AC">
      <w:pPr>
        <w:ind w:firstLine="567"/>
        <w:jc w:val="both"/>
        <w:rPr>
          <w:sz w:val="26"/>
          <w:szCs w:val="26"/>
        </w:rPr>
      </w:pPr>
    </w:p>
    <w:p w:rsidR="00152667" w:rsidRPr="00DA2E68" w:rsidRDefault="00152667" w:rsidP="004406AC">
      <w:pPr>
        <w:ind w:firstLine="567"/>
        <w:jc w:val="both"/>
        <w:rPr>
          <w:sz w:val="26"/>
          <w:szCs w:val="26"/>
        </w:rPr>
      </w:pPr>
    </w:p>
    <w:p w:rsidR="00BE755A" w:rsidRPr="00DA2E68" w:rsidRDefault="00BE755A" w:rsidP="00DD58C8">
      <w:pPr>
        <w:rPr>
          <w:b/>
          <w:bCs/>
          <w:sz w:val="26"/>
          <w:szCs w:val="26"/>
        </w:rPr>
      </w:pPr>
      <w:r w:rsidRPr="00DA2E68">
        <w:rPr>
          <w:b/>
          <w:bCs/>
          <w:sz w:val="26"/>
          <w:szCs w:val="26"/>
        </w:rPr>
        <w:t>Начальник фінансового управління</w:t>
      </w:r>
      <w:r w:rsidRPr="00DA2E68">
        <w:rPr>
          <w:b/>
          <w:bCs/>
          <w:sz w:val="26"/>
          <w:szCs w:val="26"/>
        </w:rPr>
        <w:tab/>
      </w:r>
      <w:r w:rsidRPr="00DA2E68">
        <w:rPr>
          <w:b/>
          <w:bCs/>
          <w:sz w:val="26"/>
          <w:szCs w:val="26"/>
        </w:rPr>
        <w:tab/>
      </w:r>
      <w:r w:rsidR="00546197" w:rsidRPr="00DA2E68">
        <w:rPr>
          <w:b/>
          <w:bCs/>
          <w:sz w:val="26"/>
          <w:szCs w:val="26"/>
        </w:rPr>
        <w:t xml:space="preserve">         </w:t>
      </w:r>
      <w:r w:rsidRPr="00DA2E68">
        <w:rPr>
          <w:b/>
          <w:bCs/>
          <w:sz w:val="26"/>
          <w:szCs w:val="26"/>
        </w:rPr>
        <w:t>Альона КАЛІНІЧЕНКО</w:t>
      </w:r>
    </w:p>
    <w:sectPr w:rsidR="00BE755A" w:rsidRPr="00DA2E68" w:rsidSect="00320BB8">
      <w:headerReference w:type="default" r:id="rId8"/>
      <w:pgSz w:w="11906" w:h="16838"/>
      <w:pgMar w:top="28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6A0" w:rsidRDefault="00A406A0" w:rsidP="00E63860">
      <w:r>
        <w:separator/>
      </w:r>
    </w:p>
  </w:endnote>
  <w:endnote w:type="continuationSeparator" w:id="0">
    <w:p w:rsidR="00A406A0" w:rsidRDefault="00A406A0" w:rsidP="00E6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6A0" w:rsidRDefault="00A406A0" w:rsidP="00E63860">
      <w:r>
        <w:separator/>
      </w:r>
    </w:p>
  </w:footnote>
  <w:footnote w:type="continuationSeparator" w:id="0">
    <w:p w:rsidR="00A406A0" w:rsidRDefault="00A406A0" w:rsidP="00E638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55A" w:rsidRDefault="003E4D07">
    <w:pPr>
      <w:pStyle w:val="a8"/>
      <w:jc w:val="right"/>
    </w:pPr>
    <w:r>
      <w:fldChar w:fldCharType="begin"/>
    </w:r>
    <w:r>
      <w:instrText>PAGE   \* MERGEFORMAT</w:instrText>
    </w:r>
    <w:r>
      <w:fldChar w:fldCharType="separate"/>
    </w:r>
    <w:r w:rsidR="00967348">
      <w:rPr>
        <w:noProof/>
      </w:rPr>
      <w:t>7</w:t>
    </w:r>
    <w:r>
      <w:rPr>
        <w:noProof/>
      </w:rPr>
      <w:fldChar w:fldCharType="end"/>
    </w:r>
  </w:p>
  <w:p w:rsidR="00BE755A" w:rsidRDefault="00BE755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4D63"/>
    <w:multiLevelType w:val="hybridMultilevel"/>
    <w:tmpl w:val="31260DDC"/>
    <w:lvl w:ilvl="0" w:tplc="EF4CDE6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6C27766"/>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146"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 w15:restartNumberingAfterBreak="0">
    <w:nsid w:val="071E4B40"/>
    <w:multiLevelType w:val="hybridMultilevel"/>
    <w:tmpl w:val="1CB83BA0"/>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9221C"/>
    <w:multiLevelType w:val="multilevel"/>
    <w:tmpl w:val="97C632BE"/>
    <w:lvl w:ilvl="0">
      <w:start w:val="3"/>
      <w:numFmt w:val="decimal"/>
      <w:lvlText w:val="%1."/>
      <w:lvlJc w:val="left"/>
      <w:pPr>
        <w:ind w:left="408" w:hanging="408"/>
      </w:pPr>
      <w:rPr>
        <w:rFonts w:cs="Times New Roman" w:hint="default"/>
      </w:rPr>
    </w:lvl>
    <w:lvl w:ilvl="1">
      <w:start w:val="1"/>
      <w:numFmt w:val="decimal"/>
      <w:lvlText w:val="%1.%2."/>
      <w:lvlJc w:val="left"/>
      <w:pPr>
        <w:ind w:left="1286" w:hanging="7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328" w:hanging="1800"/>
      </w:pPr>
      <w:rPr>
        <w:rFonts w:cs="Times New Roman" w:hint="default"/>
      </w:rPr>
    </w:lvl>
  </w:abstractNum>
  <w:abstractNum w:abstractNumId="4" w15:restartNumberingAfterBreak="0">
    <w:nsid w:val="0B920BEB"/>
    <w:multiLevelType w:val="hybridMultilevel"/>
    <w:tmpl w:val="61DA3E32"/>
    <w:lvl w:ilvl="0" w:tplc="A4804C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74A08"/>
    <w:multiLevelType w:val="hybridMultilevel"/>
    <w:tmpl w:val="BED22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FAC769C"/>
    <w:multiLevelType w:val="hybridMultilevel"/>
    <w:tmpl w:val="6A5CB622"/>
    <w:lvl w:ilvl="0" w:tplc="961ADD6E">
      <w:start w:val="1"/>
      <w:numFmt w:val="decimal"/>
      <w:lvlText w:val="%1)"/>
      <w:lvlJc w:val="left"/>
      <w:pPr>
        <w:ind w:left="927" w:hanging="360"/>
      </w:pPr>
      <w:rPr>
        <w:rFonts w:cs="Times New Roman" w:hint="default"/>
        <w:i/>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15:restartNumberingAfterBreak="0">
    <w:nsid w:val="136F3C1E"/>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8" w15:restartNumberingAfterBreak="0">
    <w:nsid w:val="13EE527A"/>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9" w15:restartNumberingAfterBreak="0">
    <w:nsid w:val="15230F64"/>
    <w:multiLevelType w:val="multilevel"/>
    <w:tmpl w:val="36B404A6"/>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10" w15:restartNumberingAfterBreak="0">
    <w:nsid w:val="18581578"/>
    <w:multiLevelType w:val="hybridMultilevel"/>
    <w:tmpl w:val="DE1A1D7E"/>
    <w:lvl w:ilvl="0" w:tplc="38744A0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8E83032"/>
    <w:multiLevelType w:val="hybridMultilevel"/>
    <w:tmpl w:val="CA20D2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3212DD"/>
    <w:multiLevelType w:val="hybridMultilevel"/>
    <w:tmpl w:val="CFFC99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DDC3125"/>
    <w:multiLevelType w:val="hybridMultilevel"/>
    <w:tmpl w:val="6DA824DE"/>
    <w:lvl w:ilvl="0" w:tplc="64B613A2">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0010A2E"/>
    <w:multiLevelType w:val="hybridMultilevel"/>
    <w:tmpl w:val="7AB4C556"/>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5" w15:restartNumberingAfterBreak="0">
    <w:nsid w:val="2D514769"/>
    <w:multiLevelType w:val="multilevel"/>
    <w:tmpl w:val="7AE881EC"/>
    <w:lvl w:ilvl="0">
      <w:start w:val="1"/>
      <w:numFmt w:val="decimal"/>
      <w:lvlText w:val="%1."/>
      <w:lvlJc w:val="left"/>
      <w:pPr>
        <w:ind w:left="504" w:hanging="504"/>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6" w15:restartNumberingAfterBreak="0">
    <w:nsid w:val="2F0E5B9C"/>
    <w:multiLevelType w:val="hybridMultilevel"/>
    <w:tmpl w:val="90082F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04363B"/>
    <w:multiLevelType w:val="multilevel"/>
    <w:tmpl w:val="4E1CE6FA"/>
    <w:lvl w:ilvl="0">
      <w:start w:val="1"/>
      <w:numFmt w:val="decimal"/>
      <w:lvlText w:val="%1."/>
      <w:lvlJc w:val="left"/>
      <w:pPr>
        <w:ind w:left="408" w:hanging="408"/>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7600D35"/>
    <w:multiLevelType w:val="hybridMultilevel"/>
    <w:tmpl w:val="27C2ACAC"/>
    <w:lvl w:ilvl="0" w:tplc="3C90CD0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9" w15:restartNumberingAfterBreak="0">
    <w:nsid w:val="38374338"/>
    <w:multiLevelType w:val="hybridMultilevel"/>
    <w:tmpl w:val="F04C369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20" w15:restartNumberingAfterBreak="0">
    <w:nsid w:val="3F9F7840"/>
    <w:multiLevelType w:val="multilevel"/>
    <w:tmpl w:val="F54042F0"/>
    <w:lvl w:ilvl="0">
      <w:start w:val="1"/>
      <w:numFmt w:val="decimal"/>
      <w:lvlText w:val="%1."/>
      <w:lvlJc w:val="left"/>
      <w:pPr>
        <w:ind w:left="390" w:hanging="390"/>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1" w15:restartNumberingAfterBreak="0">
    <w:nsid w:val="3FE902D3"/>
    <w:multiLevelType w:val="multilevel"/>
    <w:tmpl w:val="4B848652"/>
    <w:lvl w:ilvl="0">
      <w:start w:val="2"/>
      <w:numFmt w:val="decimal"/>
      <w:lvlText w:val="%1."/>
      <w:lvlJc w:val="left"/>
      <w:pPr>
        <w:ind w:left="390" w:hanging="390"/>
      </w:pPr>
      <w:rPr>
        <w:rFonts w:cs="Times New Roman" w:hint="default"/>
      </w:rPr>
    </w:lvl>
    <w:lvl w:ilvl="1">
      <w:start w:val="1"/>
      <w:numFmt w:val="decimal"/>
      <w:lvlText w:val="%1.%2."/>
      <w:lvlJc w:val="left"/>
      <w:pPr>
        <w:ind w:left="1855"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0E8358B"/>
    <w:multiLevelType w:val="hybridMultilevel"/>
    <w:tmpl w:val="0C2AE102"/>
    <w:lvl w:ilvl="0" w:tplc="B9B87ACA">
      <w:numFmt w:val="bullet"/>
      <w:lvlText w:val="-"/>
      <w:lvlJc w:val="left"/>
      <w:pPr>
        <w:ind w:left="1097" w:hanging="360"/>
      </w:pPr>
      <w:rPr>
        <w:rFonts w:ascii="Times New Roman" w:eastAsia="Times New Roman" w:hAnsi="Times New Roman" w:hint="default"/>
      </w:rPr>
    </w:lvl>
    <w:lvl w:ilvl="1" w:tplc="04190003" w:tentative="1">
      <w:start w:val="1"/>
      <w:numFmt w:val="bullet"/>
      <w:lvlText w:val="o"/>
      <w:lvlJc w:val="left"/>
      <w:pPr>
        <w:ind w:left="1817" w:hanging="360"/>
      </w:pPr>
      <w:rPr>
        <w:rFonts w:ascii="Courier New" w:hAnsi="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23" w15:restartNumberingAfterBreak="0">
    <w:nsid w:val="459D4E6E"/>
    <w:multiLevelType w:val="hybridMultilevel"/>
    <w:tmpl w:val="1DBCFE6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9C00BF7"/>
    <w:multiLevelType w:val="hybridMultilevel"/>
    <w:tmpl w:val="49523898"/>
    <w:lvl w:ilvl="0" w:tplc="E4A8888E">
      <w:numFmt w:val="bullet"/>
      <w:lvlText w:val="-"/>
      <w:lvlJc w:val="left"/>
      <w:pPr>
        <w:ind w:left="1069" w:hanging="360"/>
      </w:pPr>
      <w:rPr>
        <w:rFonts w:ascii="Times New Roman" w:eastAsia="Times New Roman" w:hAnsi="Times New Roman" w:cs="Times New Roman" w:hint="default"/>
        <w:i/>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5" w15:restartNumberingAfterBreak="0">
    <w:nsid w:val="4F31402C"/>
    <w:multiLevelType w:val="multilevel"/>
    <w:tmpl w:val="1B865588"/>
    <w:lvl w:ilvl="0">
      <w:start w:val="1"/>
      <w:numFmt w:val="decimal"/>
      <w:lvlText w:val="%1."/>
      <w:lvlJc w:val="left"/>
      <w:pPr>
        <w:ind w:left="360" w:hanging="360"/>
      </w:pPr>
      <w:rPr>
        <w:rFonts w:cs="Times New Roman" w:hint="default"/>
        <w:i/>
      </w:rPr>
    </w:lvl>
    <w:lvl w:ilvl="1">
      <w:start w:val="2"/>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26" w15:restartNumberingAfterBreak="0">
    <w:nsid w:val="4FD577AA"/>
    <w:multiLevelType w:val="hybridMultilevel"/>
    <w:tmpl w:val="000AF9BA"/>
    <w:lvl w:ilvl="0" w:tplc="96801CE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0B2D0A"/>
    <w:multiLevelType w:val="hybridMultilevel"/>
    <w:tmpl w:val="B7B2DFE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15:restartNumberingAfterBreak="0">
    <w:nsid w:val="5374597D"/>
    <w:multiLevelType w:val="hybridMultilevel"/>
    <w:tmpl w:val="5ED2FD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B64604B"/>
    <w:multiLevelType w:val="hybridMultilevel"/>
    <w:tmpl w:val="DD86DB3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0" w15:restartNumberingAfterBreak="0">
    <w:nsid w:val="5BBC16E9"/>
    <w:multiLevelType w:val="hybridMultilevel"/>
    <w:tmpl w:val="2B2A418A"/>
    <w:lvl w:ilvl="0" w:tplc="96801CE0">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1" w15:restartNumberingAfterBreak="0">
    <w:nsid w:val="5C0A4376"/>
    <w:multiLevelType w:val="hybridMultilevel"/>
    <w:tmpl w:val="25AEE754"/>
    <w:lvl w:ilvl="0" w:tplc="96801CE0">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32" w15:restartNumberingAfterBreak="0">
    <w:nsid w:val="5C684AE4"/>
    <w:multiLevelType w:val="hybridMultilevel"/>
    <w:tmpl w:val="AE0EE0E2"/>
    <w:lvl w:ilvl="0" w:tplc="0E2A9C46">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15:restartNumberingAfterBreak="0">
    <w:nsid w:val="621B013D"/>
    <w:multiLevelType w:val="hybridMultilevel"/>
    <w:tmpl w:val="283A8F7A"/>
    <w:lvl w:ilvl="0" w:tplc="914215A8">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4" w15:restartNumberingAfterBreak="0">
    <w:nsid w:val="633D667B"/>
    <w:multiLevelType w:val="multilevel"/>
    <w:tmpl w:val="9850DEA0"/>
    <w:lvl w:ilvl="0">
      <w:start w:val="2"/>
      <w:numFmt w:val="decimal"/>
      <w:lvlText w:val="%1."/>
      <w:lvlJc w:val="left"/>
      <w:pPr>
        <w:ind w:left="612" w:hanging="612"/>
      </w:pPr>
      <w:rPr>
        <w:rFonts w:cs="Times New Roman" w:hint="default"/>
      </w:rPr>
    </w:lvl>
    <w:lvl w:ilvl="1">
      <w:start w:val="3"/>
      <w:numFmt w:val="decimal"/>
      <w:lvlText w:val="%1.%2."/>
      <w:lvlJc w:val="left"/>
      <w:pPr>
        <w:ind w:left="1003" w:hanging="72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5" w15:restartNumberingAfterBreak="0">
    <w:nsid w:val="68183231"/>
    <w:multiLevelType w:val="hybridMultilevel"/>
    <w:tmpl w:val="745E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99A7BA8"/>
    <w:multiLevelType w:val="hybridMultilevel"/>
    <w:tmpl w:val="2A1A7010"/>
    <w:lvl w:ilvl="0" w:tplc="DE421C32">
      <w:numFmt w:val="bullet"/>
      <w:lvlText w:val="-"/>
      <w:lvlJc w:val="left"/>
      <w:pPr>
        <w:ind w:left="927" w:hanging="360"/>
      </w:pPr>
      <w:rPr>
        <w:rFonts w:ascii="Times New Roman" w:eastAsia="Times New Roman" w:hAnsi="Times New Roman" w:hint="default"/>
        <w:sz w:val="26"/>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7" w15:restartNumberingAfterBreak="0">
    <w:nsid w:val="6E5D2BAF"/>
    <w:multiLevelType w:val="hybridMultilevel"/>
    <w:tmpl w:val="F22053E4"/>
    <w:lvl w:ilvl="0" w:tplc="2166B56E">
      <w:start w:val="7"/>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8" w15:restartNumberingAfterBreak="0">
    <w:nsid w:val="6FD75759"/>
    <w:multiLevelType w:val="hybridMultilevel"/>
    <w:tmpl w:val="7E085578"/>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0CE6163"/>
    <w:multiLevelType w:val="hybridMultilevel"/>
    <w:tmpl w:val="B012370E"/>
    <w:lvl w:ilvl="0" w:tplc="6C9AA8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15:restartNumberingAfterBreak="0">
    <w:nsid w:val="732773CB"/>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41" w15:restartNumberingAfterBreak="0">
    <w:nsid w:val="73751CEC"/>
    <w:multiLevelType w:val="hybridMultilevel"/>
    <w:tmpl w:val="80606760"/>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42" w15:restartNumberingAfterBreak="0">
    <w:nsid w:val="74A36586"/>
    <w:multiLevelType w:val="hybridMultilevel"/>
    <w:tmpl w:val="790E7EC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4FF331F"/>
    <w:multiLevelType w:val="hybridMultilevel"/>
    <w:tmpl w:val="5402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C6033EF"/>
    <w:multiLevelType w:val="multilevel"/>
    <w:tmpl w:val="184EEAEA"/>
    <w:lvl w:ilvl="0">
      <w:start w:val="2"/>
      <w:numFmt w:val="decimal"/>
      <w:lvlText w:val="%1."/>
      <w:lvlJc w:val="left"/>
      <w:pPr>
        <w:ind w:left="408" w:hanging="408"/>
      </w:pPr>
      <w:rPr>
        <w:rFonts w:cs="Times New Roman" w:hint="default"/>
        <w:i w:val="0"/>
      </w:rPr>
    </w:lvl>
    <w:lvl w:ilvl="1">
      <w:start w:val="1"/>
      <w:numFmt w:val="decimal"/>
      <w:lvlText w:val="%1.%2."/>
      <w:lvlJc w:val="left"/>
      <w:pPr>
        <w:ind w:left="1287" w:hanging="720"/>
      </w:pPr>
      <w:rPr>
        <w:rFonts w:cs="Times New Roman" w:hint="default"/>
        <w:i w:val="0"/>
      </w:rPr>
    </w:lvl>
    <w:lvl w:ilvl="2">
      <w:start w:val="1"/>
      <w:numFmt w:val="decimal"/>
      <w:lvlText w:val="%1.%2.%3."/>
      <w:lvlJc w:val="left"/>
      <w:pPr>
        <w:ind w:left="1854" w:hanging="720"/>
      </w:pPr>
      <w:rPr>
        <w:rFonts w:cs="Times New Roman" w:hint="default"/>
        <w:i w:val="0"/>
      </w:rPr>
    </w:lvl>
    <w:lvl w:ilvl="3">
      <w:start w:val="1"/>
      <w:numFmt w:val="decimal"/>
      <w:lvlText w:val="%1.%2.%3.%4."/>
      <w:lvlJc w:val="left"/>
      <w:pPr>
        <w:ind w:left="2781" w:hanging="1080"/>
      </w:pPr>
      <w:rPr>
        <w:rFonts w:cs="Times New Roman" w:hint="default"/>
        <w:i w:val="0"/>
      </w:rPr>
    </w:lvl>
    <w:lvl w:ilvl="4">
      <w:start w:val="1"/>
      <w:numFmt w:val="decimal"/>
      <w:lvlText w:val="%1.%2.%3.%4.%5."/>
      <w:lvlJc w:val="left"/>
      <w:pPr>
        <w:ind w:left="3348" w:hanging="1080"/>
      </w:pPr>
      <w:rPr>
        <w:rFonts w:cs="Times New Roman" w:hint="default"/>
        <w:i w:val="0"/>
      </w:rPr>
    </w:lvl>
    <w:lvl w:ilvl="5">
      <w:start w:val="1"/>
      <w:numFmt w:val="decimal"/>
      <w:lvlText w:val="%1.%2.%3.%4.%5.%6."/>
      <w:lvlJc w:val="left"/>
      <w:pPr>
        <w:ind w:left="4275" w:hanging="1440"/>
      </w:pPr>
      <w:rPr>
        <w:rFonts w:cs="Times New Roman" w:hint="default"/>
        <w:i w:val="0"/>
      </w:rPr>
    </w:lvl>
    <w:lvl w:ilvl="6">
      <w:start w:val="1"/>
      <w:numFmt w:val="decimal"/>
      <w:lvlText w:val="%1.%2.%3.%4.%5.%6.%7."/>
      <w:lvlJc w:val="left"/>
      <w:pPr>
        <w:ind w:left="4842" w:hanging="1440"/>
      </w:pPr>
      <w:rPr>
        <w:rFonts w:cs="Times New Roman" w:hint="default"/>
        <w:i w:val="0"/>
      </w:rPr>
    </w:lvl>
    <w:lvl w:ilvl="7">
      <w:start w:val="1"/>
      <w:numFmt w:val="decimal"/>
      <w:lvlText w:val="%1.%2.%3.%4.%5.%6.%7.%8."/>
      <w:lvlJc w:val="left"/>
      <w:pPr>
        <w:ind w:left="5769" w:hanging="1800"/>
      </w:pPr>
      <w:rPr>
        <w:rFonts w:cs="Times New Roman" w:hint="default"/>
        <w:i w:val="0"/>
      </w:rPr>
    </w:lvl>
    <w:lvl w:ilvl="8">
      <w:start w:val="1"/>
      <w:numFmt w:val="decimal"/>
      <w:lvlText w:val="%1.%2.%3.%4.%5.%6.%7.%8.%9."/>
      <w:lvlJc w:val="left"/>
      <w:pPr>
        <w:ind w:left="6336" w:hanging="1800"/>
      </w:pPr>
      <w:rPr>
        <w:rFonts w:cs="Times New Roman" w:hint="default"/>
        <w:i w:val="0"/>
      </w:rPr>
    </w:lvl>
  </w:abstractNum>
  <w:num w:numId="1">
    <w:abstractNumId w:val="31"/>
  </w:num>
  <w:num w:numId="2">
    <w:abstractNumId w:val="38"/>
  </w:num>
  <w:num w:numId="3">
    <w:abstractNumId w:val="35"/>
  </w:num>
  <w:num w:numId="4">
    <w:abstractNumId w:val="26"/>
  </w:num>
  <w:num w:numId="5">
    <w:abstractNumId w:val="13"/>
  </w:num>
  <w:num w:numId="6">
    <w:abstractNumId w:val="5"/>
  </w:num>
  <w:num w:numId="7">
    <w:abstractNumId w:val="43"/>
  </w:num>
  <w:num w:numId="8">
    <w:abstractNumId w:val="2"/>
  </w:num>
  <w:num w:numId="9">
    <w:abstractNumId w:val="16"/>
  </w:num>
  <w:num w:numId="10">
    <w:abstractNumId w:val="19"/>
  </w:num>
  <w:num w:numId="11">
    <w:abstractNumId w:val="14"/>
  </w:num>
  <w:num w:numId="12">
    <w:abstractNumId w:val="27"/>
  </w:num>
  <w:num w:numId="13">
    <w:abstractNumId w:val="12"/>
  </w:num>
  <w:num w:numId="14">
    <w:abstractNumId w:val="4"/>
  </w:num>
  <w:num w:numId="15">
    <w:abstractNumId w:val="42"/>
  </w:num>
  <w:num w:numId="16">
    <w:abstractNumId w:val="41"/>
  </w:num>
  <w:num w:numId="17">
    <w:abstractNumId w:val="22"/>
  </w:num>
  <w:num w:numId="18">
    <w:abstractNumId w:val="11"/>
  </w:num>
  <w:num w:numId="19">
    <w:abstractNumId w:val="29"/>
  </w:num>
  <w:num w:numId="20">
    <w:abstractNumId w:val="15"/>
  </w:num>
  <w:num w:numId="21">
    <w:abstractNumId w:val="44"/>
  </w:num>
  <w:num w:numId="22">
    <w:abstractNumId w:val="23"/>
  </w:num>
  <w:num w:numId="23">
    <w:abstractNumId w:val="9"/>
  </w:num>
  <w:num w:numId="24">
    <w:abstractNumId w:val="28"/>
  </w:num>
  <w:num w:numId="25">
    <w:abstractNumId w:val="25"/>
  </w:num>
  <w:num w:numId="26">
    <w:abstractNumId w:val="17"/>
  </w:num>
  <w:num w:numId="27">
    <w:abstractNumId w:val="1"/>
  </w:num>
  <w:num w:numId="28">
    <w:abstractNumId w:val="8"/>
  </w:num>
  <w:num w:numId="29">
    <w:abstractNumId w:val="34"/>
  </w:num>
  <w:num w:numId="30">
    <w:abstractNumId w:val="32"/>
  </w:num>
  <w:num w:numId="31">
    <w:abstractNumId w:val="3"/>
  </w:num>
  <w:num w:numId="32">
    <w:abstractNumId w:val="39"/>
  </w:num>
  <w:num w:numId="33">
    <w:abstractNumId w:val="0"/>
  </w:num>
  <w:num w:numId="34">
    <w:abstractNumId w:val="10"/>
  </w:num>
  <w:num w:numId="35">
    <w:abstractNumId w:val="20"/>
  </w:num>
  <w:num w:numId="36">
    <w:abstractNumId w:val="21"/>
  </w:num>
  <w:num w:numId="37">
    <w:abstractNumId w:val="7"/>
  </w:num>
  <w:num w:numId="38">
    <w:abstractNumId w:val="33"/>
  </w:num>
  <w:num w:numId="39">
    <w:abstractNumId w:val="40"/>
  </w:num>
  <w:num w:numId="40">
    <w:abstractNumId w:val="37"/>
  </w:num>
  <w:num w:numId="41">
    <w:abstractNumId w:val="6"/>
  </w:num>
  <w:num w:numId="42">
    <w:abstractNumId w:val="30"/>
  </w:num>
  <w:num w:numId="43">
    <w:abstractNumId w:val="36"/>
  </w:num>
  <w:num w:numId="44">
    <w:abstractNumId w:val="7"/>
  </w:num>
  <w:num w:numId="45">
    <w:abstractNumId w:val="24"/>
  </w:num>
  <w:num w:numId="4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31EE"/>
    <w:rsid w:val="00000026"/>
    <w:rsid w:val="00001235"/>
    <w:rsid w:val="00002FC2"/>
    <w:rsid w:val="0000590D"/>
    <w:rsid w:val="00005C3D"/>
    <w:rsid w:val="00006D78"/>
    <w:rsid w:val="000101F5"/>
    <w:rsid w:val="000113E5"/>
    <w:rsid w:val="00011D58"/>
    <w:rsid w:val="000142DB"/>
    <w:rsid w:val="000153C0"/>
    <w:rsid w:val="0002007B"/>
    <w:rsid w:val="00020CB1"/>
    <w:rsid w:val="0002126C"/>
    <w:rsid w:val="000221D7"/>
    <w:rsid w:val="00022D8C"/>
    <w:rsid w:val="000231D0"/>
    <w:rsid w:val="000234AD"/>
    <w:rsid w:val="00024483"/>
    <w:rsid w:val="00024616"/>
    <w:rsid w:val="00024DD5"/>
    <w:rsid w:val="000265C0"/>
    <w:rsid w:val="00026CEC"/>
    <w:rsid w:val="00027AA6"/>
    <w:rsid w:val="00031D59"/>
    <w:rsid w:val="000330CC"/>
    <w:rsid w:val="00033365"/>
    <w:rsid w:val="00033CF4"/>
    <w:rsid w:val="0003420A"/>
    <w:rsid w:val="000356D6"/>
    <w:rsid w:val="00036E13"/>
    <w:rsid w:val="00037759"/>
    <w:rsid w:val="0004226A"/>
    <w:rsid w:val="0004249D"/>
    <w:rsid w:val="000425FF"/>
    <w:rsid w:val="00042B64"/>
    <w:rsid w:val="00044B52"/>
    <w:rsid w:val="00044C7A"/>
    <w:rsid w:val="000454B6"/>
    <w:rsid w:val="000456E9"/>
    <w:rsid w:val="000474D7"/>
    <w:rsid w:val="00047D02"/>
    <w:rsid w:val="000500DB"/>
    <w:rsid w:val="00050953"/>
    <w:rsid w:val="00050A10"/>
    <w:rsid w:val="00052C80"/>
    <w:rsid w:val="0005357B"/>
    <w:rsid w:val="00053C35"/>
    <w:rsid w:val="00054BF6"/>
    <w:rsid w:val="00054C48"/>
    <w:rsid w:val="00056064"/>
    <w:rsid w:val="00061C25"/>
    <w:rsid w:val="00061DBD"/>
    <w:rsid w:val="00062D81"/>
    <w:rsid w:val="00063A73"/>
    <w:rsid w:val="000657A8"/>
    <w:rsid w:val="0006593D"/>
    <w:rsid w:val="0006617C"/>
    <w:rsid w:val="00066E1D"/>
    <w:rsid w:val="00066E23"/>
    <w:rsid w:val="0007122A"/>
    <w:rsid w:val="0007150B"/>
    <w:rsid w:val="000724A2"/>
    <w:rsid w:val="00072964"/>
    <w:rsid w:val="00073F50"/>
    <w:rsid w:val="00074C5A"/>
    <w:rsid w:val="00075AB1"/>
    <w:rsid w:val="00080221"/>
    <w:rsid w:val="000807E4"/>
    <w:rsid w:val="00080C72"/>
    <w:rsid w:val="0008117A"/>
    <w:rsid w:val="000846A6"/>
    <w:rsid w:val="0008503A"/>
    <w:rsid w:val="000850F8"/>
    <w:rsid w:val="00087AC1"/>
    <w:rsid w:val="00090211"/>
    <w:rsid w:val="00090327"/>
    <w:rsid w:val="00091193"/>
    <w:rsid w:val="00092613"/>
    <w:rsid w:val="0009331F"/>
    <w:rsid w:val="00093325"/>
    <w:rsid w:val="0009361B"/>
    <w:rsid w:val="0009538E"/>
    <w:rsid w:val="000956A9"/>
    <w:rsid w:val="00095E90"/>
    <w:rsid w:val="00096221"/>
    <w:rsid w:val="000968AA"/>
    <w:rsid w:val="000A0B6C"/>
    <w:rsid w:val="000A0EA8"/>
    <w:rsid w:val="000A2091"/>
    <w:rsid w:val="000A2443"/>
    <w:rsid w:val="000A2863"/>
    <w:rsid w:val="000A2F26"/>
    <w:rsid w:val="000A3742"/>
    <w:rsid w:val="000A3941"/>
    <w:rsid w:val="000A400B"/>
    <w:rsid w:val="000A41ED"/>
    <w:rsid w:val="000A441D"/>
    <w:rsid w:val="000A4D36"/>
    <w:rsid w:val="000A51F9"/>
    <w:rsid w:val="000B1A14"/>
    <w:rsid w:val="000B3102"/>
    <w:rsid w:val="000B340C"/>
    <w:rsid w:val="000B3A80"/>
    <w:rsid w:val="000B6268"/>
    <w:rsid w:val="000B647C"/>
    <w:rsid w:val="000B6C92"/>
    <w:rsid w:val="000B7D6E"/>
    <w:rsid w:val="000C16C7"/>
    <w:rsid w:val="000C1727"/>
    <w:rsid w:val="000C2F34"/>
    <w:rsid w:val="000C2FB9"/>
    <w:rsid w:val="000C3200"/>
    <w:rsid w:val="000C3BB9"/>
    <w:rsid w:val="000C3D0C"/>
    <w:rsid w:val="000C3D46"/>
    <w:rsid w:val="000C4014"/>
    <w:rsid w:val="000C4A32"/>
    <w:rsid w:val="000C4DED"/>
    <w:rsid w:val="000C5B76"/>
    <w:rsid w:val="000C6514"/>
    <w:rsid w:val="000C681C"/>
    <w:rsid w:val="000C7477"/>
    <w:rsid w:val="000C753E"/>
    <w:rsid w:val="000C7BB7"/>
    <w:rsid w:val="000C7E57"/>
    <w:rsid w:val="000C7FA1"/>
    <w:rsid w:val="000D0B68"/>
    <w:rsid w:val="000D24F1"/>
    <w:rsid w:val="000D260B"/>
    <w:rsid w:val="000D2969"/>
    <w:rsid w:val="000D3A48"/>
    <w:rsid w:val="000D3F09"/>
    <w:rsid w:val="000D52FF"/>
    <w:rsid w:val="000D533A"/>
    <w:rsid w:val="000D67D6"/>
    <w:rsid w:val="000E0490"/>
    <w:rsid w:val="000E05CC"/>
    <w:rsid w:val="000E0E29"/>
    <w:rsid w:val="000E27B4"/>
    <w:rsid w:val="000E2D89"/>
    <w:rsid w:val="000E2E63"/>
    <w:rsid w:val="000E390B"/>
    <w:rsid w:val="000E3B68"/>
    <w:rsid w:val="000E412A"/>
    <w:rsid w:val="000E54B6"/>
    <w:rsid w:val="000F2A3B"/>
    <w:rsid w:val="000F4662"/>
    <w:rsid w:val="000F48AB"/>
    <w:rsid w:val="000F4DA4"/>
    <w:rsid w:val="000F637F"/>
    <w:rsid w:val="000F63A6"/>
    <w:rsid w:val="000F6A80"/>
    <w:rsid w:val="000F6AD2"/>
    <w:rsid w:val="000F7705"/>
    <w:rsid w:val="001003D7"/>
    <w:rsid w:val="001015FC"/>
    <w:rsid w:val="00101B92"/>
    <w:rsid w:val="00101E39"/>
    <w:rsid w:val="00103990"/>
    <w:rsid w:val="00105112"/>
    <w:rsid w:val="001054CC"/>
    <w:rsid w:val="00106586"/>
    <w:rsid w:val="00110083"/>
    <w:rsid w:val="001100A3"/>
    <w:rsid w:val="00111BA9"/>
    <w:rsid w:val="00111F03"/>
    <w:rsid w:val="00113118"/>
    <w:rsid w:val="0011450D"/>
    <w:rsid w:val="001148A8"/>
    <w:rsid w:val="00115A3F"/>
    <w:rsid w:val="00115C59"/>
    <w:rsid w:val="00120329"/>
    <w:rsid w:val="001219C6"/>
    <w:rsid w:val="00121DE3"/>
    <w:rsid w:val="001222E7"/>
    <w:rsid w:val="00122B71"/>
    <w:rsid w:val="00123041"/>
    <w:rsid w:val="00124510"/>
    <w:rsid w:val="001245C5"/>
    <w:rsid w:val="0012586D"/>
    <w:rsid w:val="001273B3"/>
    <w:rsid w:val="0013021E"/>
    <w:rsid w:val="001306BA"/>
    <w:rsid w:val="00130F07"/>
    <w:rsid w:val="001317A1"/>
    <w:rsid w:val="001322BA"/>
    <w:rsid w:val="00132978"/>
    <w:rsid w:val="001329EA"/>
    <w:rsid w:val="0013392D"/>
    <w:rsid w:val="001347FA"/>
    <w:rsid w:val="00135BA7"/>
    <w:rsid w:val="00136696"/>
    <w:rsid w:val="0013694F"/>
    <w:rsid w:val="001371F5"/>
    <w:rsid w:val="00137DD7"/>
    <w:rsid w:val="00137EF1"/>
    <w:rsid w:val="00140C5F"/>
    <w:rsid w:val="00141154"/>
    <w:rsid w:val="00141424"/>
    <w:rsid w:val="001423B2"/>
    <w:rsid w:val="0014247C"/>
    <w:rsid w:val="00143B14"/>
    <w:rsid w:val="00144D26"/>
    <w:rsid w:val="001451F2"/>
    <w:rsid w:val="00147038"/>
    <w:rsid w:val="0014769C"/>
    <w:rsid w:val="001514DB"/>
    <w:rsid w:val="00152667"/>
    <w:rsid w:val="00153ED0"/>
    <w:rsid w:val="00154096"/>
    <w:rsid w:val="00157B31"/>
    <w:rsid w:val="0016016B"/>
    <w:rsid w:val="0016100A"/>
    <w:rsid w:val="0016190C"/>
    <w:rsid w:val="00163D31"/>
    <w:rsid w:val="001641BF"/>
    <w:rsid w:val="00164369"/>
    <w:rsid w:val="001653DD"/>
    <w:rsid w:val="00165848"/>
    <w:rsid w:val="00165BA6"/>
    <w:rsid w:val="00166114"/>
    <w:rsid w:val="0016627A"/>
    <w:rsid w:val="00166590"/>
    <w:rsid w:val="00166647"/>
    <w:rsid w:val="00170283"/>
    <w:rsid w:val="001709EB"/>
    <w:rsid w:val="00170C1D"/>
    <w:rsid w:val="0017121A"/>
    <w:rsid w:val="00171DDE"/>
    <w:rsid w:val="001728B0"/>
    <w:rsid w:val="00172E12"/>
    <w:rsid w:val="00172F1A"/>
    <w:rsid w:val="00173099"/>
    <w:rsid w:val="00173680"/>
    <w:rsid w:val="0017447D"/>
    <w:rsid w:val="001744EB"/>
    <w:rsid w:val="00175871"/>
    <w:rsid w:val="00175FE0"/>
    <w:rsid w:val="001777F1"/>
    <w:rsid w:val="00181A0F"/>
    <w:rsid w:val="00181AC5"/>
    <w:rsid w:val="001826B7"/>
    <w:rsid w:val="00182DD4"/>
    <w:rsid w:val="00184063"/>
    <w:rsid w:val="0018494C"/>
    <w:rsid w:val="00184B98"/>
    <w:rsid w:val="001859A9"/>
    <w:rsid w:val="0018797A"/>
    <w:rsid w:val="00187E87"/>
    <w:rsid w:val="0019009B"/>
    <w:rsid w:val="00190477"/>
    <w:rsid w:val="0019135D"/>
    <w:rsid w:val="001918CB"/>
    <w:rsid w:val="001956B4"/>
    <w:rsid w:val="00195A99"/>
    <w:rsid w:val="00195D16"/>
    <w:rsid w:val="00195DEF"/>
    <w:rsid w:val="00196254"/>
    <w:rsid w:val="001968E0"/>
    <w:rsid w:val="001A0895"/>
    <w:rsid w:val="001A29C4"/>
    <w:rsid w:val="001A329F"/>
    <w:rsid w:val="001A356C"/>
    <w:rsid w:val="001A3C1E"/>
    <w:rsid w:val="001A3DCC"/>
    <w:rsid w:val="001A5FC3"/>
    <w:rsid w:val="001A602C"/>
    <w:rsid w:val="001A7C9B"/>
    <w:rsid w:val="001B0368"/>
    <w:rsid w:val="001B03BF"/>
    <w:rsid w:val="001B068A"/>
    <w:rsid w:val="001B1259"/>
    <w:rsid w:val="001B2000"/>
    <w:rsid w:val="001B249B"/>
    <w:rsid w:val="001B3506"/>
    <w:rsid w:val="001B4F4B"/>
    <w:rsid w:val="001B704D"/>
    <w:rsid w:val="001C1B40"/>
    <w:rsid w:val="001C2530"/>
    <w:rsid w:val="001C2C02"/>
    <w:rsid w:val="001C4AE3"/>
    <w:rsid w:val="001C4DD9"/>
    <w:rsid w:val="001C6660"/>
    <w:rsid w:val="001D1AFF"/>
    <w:rsid w:val="001D2F3B"/>
    <w:rsid w:val="001D3D2E"/>
    <w:rsid w:val="001D5930"/>
    <w:rsid w:val="001D6AB8"/>
    <w:rsid w:val="001D7F05"/>
    <w:rsid w:val="001E0779"/>
    <w:rsid w:val="001E19F4"/>
    <w:rsid w:val="001E2EC2"/>
    <w:rsid w:val="001E3A3F"/>
    <w:rsid w:val="001E5ABA"/>
    <w:rsid w:val="001E5DA4"/>
    <w:rsid w:val="001F1C12"/>
    <w:rsid w:val="001F2C1E"/>
    <w:rsid w:val="001F2D4F"/>
    <w:rsid w:val="001F3836"/>
    <w:rsid w:val="001F3F08"/>
    <w:rsid w:val="001F3F61"/>
    <w:rsid w:val="001F46CD"/>
    <w:rsid w:val="001F52D7"/>
    <w:rsid w:val="001F5B9D"/>
    <w:rsid w:val="001F5D94"/>
    <w:rsid w:val="001F6BF8"/>
    <w:rsid w:val="001F6E07"/>
    <w:rsid w:val="0020017C"/>
    <w:rsid w:val="00202781"/>
    <w:rsid w:val="002027A3"/>
    <w:rsid w:val="00203288"/>
    <w:rsid w:val="00206CC3"/>
    <w:rsid w:val="0020775F"/>
    <w:rsid w:val="002101D1"/>
    <w:rsid w:val="0021132C"/>
    <w:rsid w:val="00211416"/>
    <w:rsid w:val="00211C24"/>
    <w:rsid w:val="0021235C"/>
    <w:rsid w:val="002131BD"/>
    <w:rsid w:val="0021357B"/>
    <w:rsid w:val="00213F5E"/>
    <w:rsid w:val="00214F61"/>
    <w:rsid w:val="00215C45"/>
    <w:rsid w:val="00215E0C"/>
    <w:rsid w:val="002161B3"/>
    <w:rsid w:val="0021797D"/>
    <w:rsid w:val="00220B64"/>
    <w:rsid w:val="0022264B"/>
    <w:rsid w:val="00225834"/>
    <w:rsid w:val="00225BCB"/>
    <w:rsid w:val="00225E9E"/>
    <w:rsid w:val="002269E8"/>
    <w:rsid w:val="00226D51"/>
    <w:rsid w:val="00226DFB"/>
    <w:rsid w:val="002271B4"/>
    <w:rsid w:val="00227B22"/>
    <w:rsid w:val="00227E74"/>
    <w:rsid w:val="002303C1"/>
    <w:rsid w:val="00233817"/>
    <w:rsid w:val="00234692"/>
    <w:rsid w:val="00234940"/>
    <w:rsid w:val="00235871"/>
    <w:rsid w:val="00235A3C"/>
    <w:rsid w:val="0023610A"/>
    <w:rsid w:val="002364FB"/>
    <w:rsid w:val="00236574"/>
    <w:rsid w:val="00240A7E"/>
    <w:rsid w:val="00240B7D"/>
    <w:rsid w:val="00241DF6"/>
    <w:rsid w:val="002424F7"/>
    <w:rsid w:val="00242AA0"/>
    <w:rsid w:val="002436A3"/>
    <w:rsid w:val="00243C20"/>
    <w:rsid w:val="002442B4"/>
    <w:rsid w:val="002455D5"/>
    <w:rsid w:val="002463A7"/>
    <w:rsid w:val="00246BF3"/>
    <w:rsid w:val="00251218"/>
    <w:rsid w:val="002521B8"/>
    <w:rsid w:val="00253B38"/>
    <w:rsid w:val="00256085"/>
    <w:rsid w:val="00256AD2"/>
    <w:rsid w:val="0026044A"/>
    <w:rsid w:val="00260570"/>
    <w:rsid w:val="00260CC3"/>
    <w:rsid w:val="00261273"/>
    <w:rsid w:val="002643CE"/>
    <w:rsid w:val="00264813"/>
    <w:rsid w:val="00265013"/>
    <w:rsid w:val="00266875"/>
    <w:rsid w:val="00267B1E"/>
    <w:rsid w:val="0027276D"/>
    <w:rsid w:val="00272C38"/>
    <w:rsid w:val="00273CFC"/>
    <w:rsid w:val="002747D0"/>
    <w:rsid w:val="00274A16"/>
    <w:rsid w:val="0027588F"/>
    <w:rsid w:val="00276A42"/>
    <w:rsid w:val="0027728E"/>
    <w:rsid w:val="0028084C"/>
    <w:rsid w:val="00282943"/>
    <w:rsid w:val="00283F88"/>
    <w:rsid w:val="00294801"/>
    <w:rsid w:val="0029612F"/>
    <w:rsid w:val="00297C30"/>
    <w:rsid w:val="002A02F5"/>
    <w:rsid w:val="002A2BC3"/>
    <w:rsid w:val="002A36FE"/>
    <w:rsid w:val="002A51F6"/>
    <w:rsid w:val="002A5322"/>
    <w:rsid w:val="002A6F8E"/>
    <w:rsid w:val="002A7761"/>
    <w:rsid w:val="002B2095"/>
    <w:rsid w:val="002B2497"/>
    <w:rsid w:val="002B29FE"/>
    <w:rsid w:val="002B2A42"/>
    <w:rsid w:val="002B2C4A"/>
    <w:rsid w:val="002B3622"/>
    <w:rsid w:val="002B3BA4"/>
    <w:rsid w:val="002B479D"/>
    <w:rsid w:val="002B68E0"/>
    <w:rsid w:val="002B7979"/>
    <w:rsid w:val="002C12C7"/>
    <w:rsid w:val="002C1AD4"/>
    <w:rsid w:val="002C1D3A"/>
    <w:rsid w:val="002C1DCB"/>
    <w:rsid w:val="002C230D"/>
    <w:rsid w:val="002C2E56"/>
    <w:rsid w:val="002C39BB"/>
    <w:rsid w:val="002C5106"/>
    <w:rsid w:val="002D25F8"/>
    <w:rsid w:val="002D267F"/>
    <w:rsid w:val="002D28AB"/>
    <w:rsid w:val="002D29B5"/>
    <w:rsid w:val="002D2DA3"/>
    <w:rsid w:val="002D2EBE"/>
    <w:rsid w:val="002D2EC8"/>
    <w:rsid w:val="002D538D"/>
    <w:rsid w:val="002D5451"/>
    <w:rsid w:val="002D5B2D"/>
    <w:rsid w:val="002D6506"/>
    <w:rsid w:val="002D6A68"/>
    <w:rsid w:val="002D6A8A"/>
    <w:rsid w:val="002D6E23"/>
    <w:rsid w:val="002E02F4"/>
    <w:rsid w:val="002E184F"/>
    <w:rsid w:val="002E1892"/>
    <w:rsid w:val="002E2339"/>
    <w:rsid w:val="002E235C"/>
    <w:rsid w:val="002E426E"/>
    <w:rsid w:val="002E46BD"/>
    <w:rsid w:val="002E5DCE"/>
    <w:rsid w:val="002E5FDB"/>
    <w:rsid w:val="002E6880"/>
    <w:rsid w:val="002E7174"/>
    <w:rsid w:val="002E798A"/>
    <w:rsid w:val="002E7EB6"/>
    <w:rsid w:val="002F0E32"/>
    <w:rsid w:val="002F0E8C"/>
    <w:rsid w:val="002F236F"/>
    <w:rsid w:val="002F2F93"/>
    <w:rsid w:val="002F38D3"/>
    <w:rsid w:val="002F3AAB"/>
    <w:rsid w:val="002F52AD"/>
    <w:rsid w:val="002F53B5"/>
    <w:rsid w:val="002F54D6"/>
    <w:rsid w:val="002F6021"/>
    <w:rsid w:val="002F6744"/>
    <w:rsid w:val="002F7E64"/>
    <w:rsid w:val="002F7F9E"/>
    <w:rsid w:val="0030032A"/>
    <w:rsid w:val="00301C86"/>
    <w:rsid w:val="00302C1B"/>
    <w:rsid w:val="00302E4C"/>
    <w:rsid w:val="00302F4D"/>
    <w:rsid w:val="00303664"/>
    <w:rsid w:val="00304C51"/>
    <w:rsid w:val="00310522"/>
    <w:rsid w:val="00310CBB"/>
    <w:rsid w:val="00310F64"/>
    <w:rsid w:val="00311587"/>
    <w:rsid w:val="00311BEE"/>
    <w:rsid w:val="0031510B"/>
    <w:rsid w:val="00316904"/>
    <w:rsid w:val="003209BE"/>
    <w:rsid w:val="00320BB8"/>
    <w:rsid w:val="00321489"/>
    <w:rsid w:val="00321A8A"/>
    <w:rsid w:val="00322BE4"/>
    <w:rsid w:val="003231AB"/>
    <w:rsid w:val="003247AE"/>
    <w:rsid w:val="00326AC3"/>
    <w:rsid w:val="00326D80"/>
    <w:rsid w:val="003277DF"/>
    <w:rsid w:val="003279AA"/>
    <w:rsid w:val="00327DF5"/>
    <w:rsid w:val="003306B9"/>
    <w:rsid w:val="00330AC3"/>
    <w:rsid w:val="00330FCB"/>
    <w:rsid w:val="00331369"/>
    <w:rsid w:val="00331F53"/>
    <w:rsid w:val="00332638"/>
    <w:rsid w:val="00332AED"/>
    <w:rsid w:val="00332CE2"/>
    <w:rsid w:val="00332FDA"/>
    <w:rsid w:val="00333971"/>
    <w:rsid w:val="00333E05"/>
    <w:rsid w:val="00335642"/>
    <w:rsid w:val="00336890"/>
    <w:rsid w:val="00336BA1"/>
    <w:rsid w:val="0034011E"/>
    <w:rsid w:val="00340FF0"/>
    <w:rsid w:val="00341097"/>
    <w:rsid w:val="003429A3"/>
    <w:rsid w:val="00342EEB"/>
    <w:rsid w:val="0034382B"/>
    <w:rsid w:val="00344CC1"/>
    <w:rsid w:val="00345781"/>
    <w:rsid w:val="00345E9D"/>
    <w:rsid w:val="0034621A"/>
    <w:rsid w:val="00347FE5"/>
    <w:rsid w:val="00350649"/>
    <w:rsid w:val="00353299"/>
    <w:rsid w:val="0035585F"/>
    <w:rsid w:val="00356961"/>
    <w:rsid w:val="00356BEE"/>
    <w:rsid w:val="003570E0"/>
    <w:rsid w:val="00357A62"/>
    <w:rsid w:val="00357AA3"/>
    <w:rsid w:val="003608D1"/>
    <w:rsid w:val="0036176A"/>
    <w:rsid w:val="003619AC"/>
    <w:rsid w:val="00363507"/>
    <w:rsid w:val="00364531"/>
    <w:rsid w:val="003654D4"/>
    <w:rsid w:val="00365589"/>
    <w:rsid w:val="003658C2"/>
    <w:rsid w:val="00366CF8"/>
    <w:rsid w:val="0036718A"/>
    <w:rsid w:val="0036739E"/>
    <w:rsid w:val="00367A23"/>
    <w:rsid w:val="003704DD"/>
    <w:rsid w:val="00371789"/>
    <w:rsid w:val="00372153"/>
    <w:rsid w:val="0037325E"/>
    <w:rsid w:val="00373265"/>
    <w:rsid w:val="00373664"/>
    <w:rsid w:val="00375A27"/>
    <w:rsid w:val="00377E97"/>
    <w:rsid w:val="00380263"/>
    <w:rsid w:val="003808DC"/>
    <w:rsid w:val="00381637"/>
    <w:rsid w:val="003831B0"/>
    <w:rsid w:val="00383BE3"/>
    <w:rsid w:val="00387879"/>
    <w:rsid w:val="00387F55"/>
    <w:rsid w:val="00390259"/>
    <w:rsid w:val="003907A7"/>
    <w:rsid w:val="00390BD2"/>
    <w:rsid w:val="003915FF"/>
    <w:rsid w:val="00392F18"/>
    <w:rsid w:val="0039471B"/>
    <w:rsid w:val="00394FD7"/>
    <w:rsid w:val="00395C3F"/>
    <w:rsid w:val="003969D8"/>
    <w:rsid w:val="00396DA4"/>
    <w:rsid w:val="003971DD"/>
    <w:rsid w:val="003977BA"/>
    <w:rsid w:val="003A268B"/>
    <w:rsid w:val="003A2711"/>
    <w:rsid w:val="003A3AED"/>
    <w:rsid w:val="003A3D28"/>
    <w:rsid w:val="003A4082"/>
    <w:rsid w:val="003A448D"/>
    <w:rsid w:val="003A4C18"/>
    <w:rsid w:val="003A55D3"/>
    <w:rsid w:val="003A5B4D"/>
    <w:rsid w:val="003A65A1"/>
    <w:rsid w:val="003B08CC"/>
    <w:rsid w:val="003B28B1"/>
    <w:rsid w:val="003B3147"/>
    <w:rsid w:val="003B3EC9"/>
    <w:rsid w:val="003B4C0A"/>
    <w:rsid w:val="003B4DC5"/>
    <w:rsid w:val="003B5161"/>
    <w:rsid w:val="003B6FB6"/>
    <w:rsid w:val="003B7E20"/>
    <w:rsid w:val="003C1BFE"/>
    <w:rsid w:val="003C307B"/>
    <w:rsid w:val="003C4DEA"/>
    <w:rsid w:val="003C79E0"/>
    <w:rsid w:val="003C7D01"/>
    <w:rsid w:val="003D13B1"/>
    <w:rsid w:val="003D1A03"/>
    <w:rsid w:val="003D1E5E"/>
    <w:rsid w:val="003D24A4"/>
    <w:rsid w:val="003D30F3"/>
    <w:rsid w:val="003D3834"/>
    <w:rsid w:val="003D3E95"/>
    <w:rsid w:val="003D435F"/>
    <w:rsid w:val="003D684C"/>
    <w:rsid w:val="003D693A"/>
    <w:rsid w:val="003D7433"/>
    <w:rsid w:val="003E093E"/>
    <w:rsid w:val="003E0A73"/>
    <w:rsid w:val="003E2360"/>
    <w:rsid w:val="003E350D"/>
    <w:rsid w:val="003E4D07"/>
    <w:rsid w:val="003E614B"/>
    <w:rsid w:val="003E616D"/>
    <w:rsid w:val="003F0751"/>
    <w:rsid w:val="003F0B86"/>
    <w:rsid w:val="003F1163"/>
    <w:rsid w:val="003F13BB"/>
    <w:rsid w:val="003F1804"/>
    <w:rsid w:val="003F1EB4"/>
    <w:rsid w:val="003F21E4"/>
    <w:rsid w:val="003F230F"/>
    <w:rsid w:val="003F3026"/>
    <w:rsid w:val="003F3A11"/>
    <w:rsid w:val="003F3A20"/>
    <w:rsid w:val="003F6EFD"/>
    <w:rsid w:val="003F7332"/>
    <w:rsid w:val="0040094E"/>
    <w:rsid w:val="00400D6A"/>
    <w:rsid w:val="004015AD"/>
    <w:rsid w:val="00402B5E"/>
    <w:rsid w:val="00402BB2"/>
    <w:rsid w:val="004036DC"/>
    <w:rsid w:val="00405468"/>
    <w:rsid w:val="00407E32"/>
    <w:rsid w:val="0041071C"/>
    <w:rsid w:val="00410FA5"/>
    <w:rsid w:val="00411911"/>
    <w:rsid w:val="00412F32"/>
    <w:rsid w:val="0041317A"/>
    <w:rsid w:val="004142EF"/>
    <w:rsid w:val="00414933"/>
    <w:rsid w:val="00414A6A"/>
    <w:rsid w:val="00415DAC"/>
    <w:rsid w:val="00420CDC"/>
    <w:rsid w:val="004218B4"/>
    <w:rsid w:val="004225C9"/>
    <w:rsid w:val="0042498A"/>
    <w:rsid w:val="00426C20"/>
    <w:rsid w:val="0042725E"/>
    <w:rsid w:val="00427A8C"/>
    <w:rsid w:val="00427B5C"/>
    <w:rsid w:val="00427DDE"/>
    <w:rsid w:val="00427F4F"/>
    <w:rsid w:val="00430360"/>
    <w:rsid w:val="004303B7"/>
    <w:rsid w:val="004327F0"/>
    <w:rsid w:val="00432E46"/>
    <w:rsid w:val="00433359"/>
    <w:rsid w:val="004341C0"/>
    <w:rsid w:val="00435753"/>
    <w:rsid w:val="0043633D"/>
    <w:rsid w:val="0043710A"/>
    <w:rsid w:val="004373C9"/>
    <w:rsid w:val="00437663"/>
    <w:rsid w:val="00437EC1"/>
    <w:rsid w:val="004406AC"/>
    <w:rsid w:val="004409A4"/>
    <w:rsid w:val="0044291E"/>
    <w:rsid w:val="004429A1"/>
    <w:rsid w:val="00446537"/>
    <w:rsid w:val="0045115B"/>
    <w:rsid w:val="00451866"/>
    <w:rsid w:val="004533C0"/>
    <w:rsid w:val="00454396"/>
    <w:rsid w:val="004552F8"/>
    <w:rsid w:val="00455472"/>
    <w:rsid w:val="00456526"/>
    <w:rsid w:val="00460111"/>
    <w:rsid w:val="00460A60"/>
    <w:rsid w:val="00461BB0"/>
    <w:rsid w:val="00461C69"/>
    <w:rsid w:val="004620A2"/>
    <w:rsid w:val="004622F3"/>
    <w:rsid w:val="00464D9C"/>
    <w:rsid w:val="0046504C"/>
    <w:rsid w:val="004655CE"/>
    <w:rsid w:val="00465674"/>
    <w:rsid w:val="0046697C"/>
    <w:rsid w:val="00466AF2"/>
    <w:rsid w:val="00467118"/>
    <w:rsid w:val="00467288"/>
    <w:rsid w:val="00470041"/>
    <w:rsid w:val="00474BDD"/>
    <w:rsid w:val="004757C3"/>
    <w:rsid w:val="0048068A"/>
    <w:rsid w:val="004806DD"/>
    <w:rsid w:val="004809D1"/>
    <w:rsid w:val="0048105F"/>
    <w:rsid w:val="0048174C"/>
    <w:rsid w:val="00481D0A"/>
    <w:rsid w:val="004820D8"/>
    <w:rsid w:val="00484685"/>
    <w:rsid w:val="0048605E"/>
    <w:rsid w:val="004860D6"/>
    <w:rsid w:val="004863D8"/>
    <w:rsid w:val="004875BB"/>
    <w:rsid w:val="0049058E"/>
    <w:rsid w:val="00491326"/>
    <w:rsid w:val="0049317A"/>
    <w:rsid w:val="004943F1"/>
    <w:rsid w:val="00494728"/>
    <w:rsid w:val="004961CC"/>
    <w:rsid w:val="0049691B"/>
    <w:rsid w:val="004975FD"/>
    <w:rsid w:val="004A02F1"/>
    <w:rsid w:val="004A5BB8"/>
    <w:rsid w:val="004A72C9"/>
    <w:rsid w:val="004A7373"/>
    <w:rsid w:val="004A78C6"/>
    <w:rsid w:val="004B01D1"/>
    <w:rsid w:val="004B01D5"/>
    <w:rsid w:val="004B06D8"/>
    <w:rsid w:val="004B0D73"/>
    <w:rsid w:val="004B1194"/>
    <w:rsid w:val="004B2256"/>
    <w:rsid w:val="004B3C31"/>
    <w:rsid w:val="004B4E5D"/>
    <w:rsid w:val="004B61C0"/>
    <w:rsid w:val="004B64C9"/>
    <w:rsid w:val="004B7597"/>
    <w:rsid w:val="004B7653"/>
    <w:rsid w:val="004C09B1"/>
    <w:rsid w:val="004C22C0"/>
    <w:rsid w:val="004C5009"/>
    <w:rsid w:val="004C6AD8"/>
    <w:rsid w:val="004C7651"/>
    <w:rsid w:val="004D03FE"/>
    <w:rsid w:val="004D0458"/>
    <w:rsid w:val="004D04F3"/>
    <w:rsid w:val="004D0C35"/>
    <w:rsid w:val="004D15A1"/>
    <w:rsid w:val="004D1D74"/>
    <w:rsid w:val="004D2366"/>
    <w:rsid w:val="004D280B"/>
    <w:rsid w:val="004D2C64"/>
    <w:rsid w:val="004D359F"/>
    <w:rsid w:val="004D463E"/>
    <w:rsid w:val="004D47E3"/>
    <w:rsid w:val="004D7324"/>
    <w:rsid w:val="004D75AF"/>
    <w:rsid w:val="004E0140"/>
    <w:rsid w:val="004E032C"/>
    <w:rsid w:val="004E07F8"/>
    <w:rsid w:val="004E092A"/>
    <w:rsid w:val="004E0EF9"/>
    <w:rsid w:val="004E1772"/>
    <w:rsid w:val="004E268C"/>
    <w:rsid w:val="004E2DE4"/>
    <w:rsid w:val="004E6CC1"/>
    <w:rsid w:val="004F20C5"/>
    <w:rsid w:val="004F2F8D"/>
    <w:rsid w:val="004F51F8"/>
    <w:rsid w:val="004F71B4"/>
    <w:rsid w:val="004F7929"/>
    <w:rsid w:val="00501B7F"/>
    <w:rsid w:val="0050367B"/>
    <w:rsid w:val="005036C2"/>
    <w:rsid w:val="00503737"/>
    <w:rsid w:val="005065EC"/>
    <w:rsid w:val="0050663E"/>
    <w:rsid w:val="005072E4"/>
    <w:rsid w:val="00510F3C"/>
    <w:rsid w:val="0051115B"/>
    <w:rsid w:val="00511FE2"/>
    <w:rsid w:val="00512541"/>
    <w:rsid w:val="00513B6B"/>
    <w:rsid w:val="0051462F"/>
    <w:rsid w:val="00514C7A"/>
    <w:rsid w:val="00515469"/>
    <w:rsid w:val="005165EA"/>
    <w:rsid w:val="0051665A"/>
    <w:rsid w:val="005173F4"/>
    <w:rsid w:val="00520604"/>
    <w:rsid w:val="00521008"/>
    <w:rsid w:val="00522018"/>
    <w:rsid w:val="00523C43"/>
    <w:rsid w:val="00524B72"/>
    <w:rsid w:val="00525CC9"/>
    <w:rsid w:val="00525E86"/>
    <w:rsid w:val="0052763E"/>
    <w:rsid w:val="00530C03"/>
    <w:rsid w:val="00531DF4"/>
    <w:rsid w:val="00533114"/>
    <w:rsid w:val="00535804"/>
    <w:rsid w:val="005369B5"/>
    <w:rsid w:val="00537CE2"/>
    <w:rsid w:val="00542519"/>
    <w:rsid w:val="005428B4"/>
    <w:rsid w:val="00542B53"/>
    <w:rsid w:val="00542F83"/>
    <w:rsid w:val="00544250"/>
    <w:rsid w:val="00545307"/>
    <w:rsid w:val="00546087"/>
    <w:rsid w:val="00546197"/>
    <w:rsid w:val="00546E2A"/>
    <w:rsid w:val="00546EF9"/>
    <w:rsid w:val="00547117"/>
    <w:rsid w:val="00553B86"/>
    <w:rsid w:val="00555008"/>
    <w:rsid w:val="00555419"/>
    <w:rsid w:val="00557B00"/>
    <w:rsid w:val="00560574"/>
    <w:rsid w:val="00560899"/>
    <w:rsid w:val="0056502B"/>
    <w:rsid w:val="00565A48"/>
    <w:rsid w:val="00565AAF"/>
    <w:rsid w:val="0056661F"/>
    <w:rsid w:val="00566B48"/>
    <w:rsid w:val="00566B49"/>
    <w:rsid w:val="0057002B"/>
    <w:rsid w:val="00570223"/>
    <w:rsid w:val="00571003"/>
    <w:rsid w:val="00571BB5"/>
    <w:rsid w:val="0057481F"/>
    <w:rsid w:val="00574FCE"/>
    <w:rsid w:val="005755E6"/>
    <w:rsid w:val="00575E5A"/>
    <w:rsid w:val="005768D5"/>
    <w:rsid w:val="0057754E"/>
    <w:rsid w:val="00577C2B"/>
    <w:rsid w:val="00580F79"/>
    <w:rsid w:val="00582962"/>
    <w:rsid w:val="005845DD"/>
    <w:rsid w:val="00584CE6"/>
    <w:rsid w:val="00584F7F"/>
    <w:rsid w:val="00585434"/>
    <w:rsid w:val="00586899"/>
    <w:rsid w:val="00587FEC"/>
    <w:rsid w:val="00590942"/>
    <w:rsid w:val="005952EB"/>
    <w:rsid w:val="00595768"/>
    <w:rsid w:val="00595E57"/>
    <w:rsid w:val="005966CC"/>
    <w:rsid w:val="005970A0"/>
    <w:rsid w:val="005A141A"/>
    <w:rsid w:val="005A18BE"/>
    <w:rsid w:val="005A2352"/>
    <w:rsid w:val="005A28AF"/>
    <w:rsid w:val="005A2BBD"/>
    <w:rsid w:val="005A3892"/>
    <w:rsid w:val="005A4753"/>
    <w:rsid w:val="005A4B7F"/>
    <w:rsid w:val="005A4FC3"/>
    <w:rsid w:val="005A6161"/>
    <w:rsid w:val="005A7A5C"/>
    <w:rsid w:val="005B021C"/>
    <w:rsid w:val="005B050C"/>
    <w:rsid w:val="005B0D9D"/>
    <w:rsid w:val="005B0ECE"/>
    <w:rsid w:val="005B0FE7"/>
    <w:rsid w:val="005B36CD"/>
    <w:rsid w:val="005B6D24"/>
    <w:rsid w:val="005B761A"/>
    <w:rsid w:val="005C2960"/>
    <w:rsid w:val="005C357B"/>
    <w:rsid w:val="005C4E54"/>
    <w:rsid w:val="005C5637"/>
    <w:rsid w:val="005C5C98"/>
    <w:rsid w:val="005C67D3"/>
    <w:rsid w:val="005C6A2A"/>
    <w:rsid w:val="005C6C25"/>
    <w:rsid w:val="005C77DA"/>
    <w:rsid w:val="005D0BB7"/>
    <w:rsid w:val="005D12A8"/>
    <w:rsid w:val="005D3DF2"/>
    <w:rsid w:val="005D4064"/>
    <w:rsid w:val="005D4E37"/>
    <w:rsid w:val="005D4F09"/>
    <w:rsid w:val="005D646F"/>
    <w:rsid w:val="005E0AD9"/>
    <w:rsid w:val="005E12B9"/>
    <w:rsid w:val="005E1345"/>
    <w:rsid w:val="005E1D44"/>
    <w:rsid w:val="005E6CCE"/>
    <w:rsid w:val="005E6E19"/>
    <w:rsid w:val="005E6E7F"/>
    <w:rsid w:val="005F16B1"/>
    <w:rsid w:val="005F21F4"/>
    <w:rsid w:val="005F228D"/>
    <w:rsid w:val="005F237C"/>
    <w:rsid w:val="005F25B6"/>
    <w:rsid w:val="005F26F3"/>
    <w:rsid w:val="005F2785"/>
    <w:rsid w:val="005F2D54"/>
    <w:rsid w:val="005F30A5"/>
    <w:rsid w:val="005F35BA"/>
    <w:rsid w:val="005F36FA"/>
    <w:rsid w:val="005F50CE"/>
    <w:rsid w:val="005F61EF"/>
    <w:rsid w:val="005F6DB9"/>
    <w:rsid w:val="005F751E"/>
    <w:rsid w:val="00600004"/>
    <w:rsid w:val="0060407C"/>
    <w:rsid w:val="0060491F"/>
    <w:rsid w:val="006049BB"/>
    <w:rsid w:val="00606068"/>
    <w:rsid w:val="00606CA7"/>
    <w:rsid w:val="006073C1"/>
    <w:rsid w:val="006101E9"/>
    <w:rsid w:val="00610BA7"/>
    <w:rsid w:val="00611052"/>
    <w:rsid w:val="00611365"/>
    <w:rsid w:val="00611E8A"/>
    <w:rsid w:val="00612ABF"/>
    <w:rsid w:val="00613C71"/>
    <w:rsid w:val="00614783"/>
    <w:rsid w:val="006153CB"/>
    <w:rsid w:val="00616398"/>
    <w:rsid w:val="006167EE"/>
    <w:rsid w:val="00616D62"/>
    <w:rsid w:val="00617307"/>
    <w:rsid w:val="006201B1"/>
    <w:rsid w:val="0062171D"/>
    <w:rsid w:val="00621D2E"/>
    <w:rsid w:val="00622812"/>
    <w:rsid w:val="00623669"/>
    <w:rsid w:val="006237A9"/>
    <w:rsid w:val="00623B6D"/>
    <w:rsid w:val="00623BB9"/>
    <w:rsid w:val="0062479B"/>
    <w:rsid w:val="006248B0"/>
    <w:rsid w:val="00624FB4"/>
    <w:rsid w:val="006258A0"/>
    <w:rsid w:val="00625912"/>
    <w:rsid w:val="00625A31"/>
    <w:rsid w:val="00625F13"/>
    <w:rsid w:val="00626B76"/>
    <w:rsid w:val="006276F7"/>
    <w:rsid w:val="00630363"/>
    <w:rsid w:val="00630918"/>
    <w:rsid w:val="00630E20"/>
    <w:rsid w:val="00631115"/>
    <w:rsid w:val="00631508"/>
    <w:rsid w:val="00632C1F"/>
    <w:rsid w:val="00632D34"/>
    <w:rsid w:val="0063448D"/>
    <w:rsid w:val="00634CDB"/>
    <w:rsid w:val="00634E49"/>
    <w:rsid w:val="00635227"/>
    <w:rsid w:val="00635266"/>
    <w:rsid w:val="00635A1E"/>
    <w:rsid w:val="00636F93"/>
    <w:rsid w:val="00637555"/>
    <w:rsid w:val="00643C1B"/>
    <w:rsid w:val="00644480"/>
    <w:rsid w:val="00645C32"/>
    <w:rsid w:val="00647284"/>
    <w:rsid w:val="00647534"/>
    <w:rsid w:val="006476B3"/>
    <w:rsid w:val="006506D8"/>
    <w:rsid w:val="00650CA0"/>
    <w:rsid w:val="006512D9"/>
    <w:rsid w:val="006515F1"/>
    <w:rsid w:val="00651777"/>
    <w:rsid w:val="00651DD1"/>
    <w:rsid w:val="00653C22"/>
    <w:rsid w:val="0065418E"/>
    <w:rsid w:val="006543A2"/>
    <w:rsid w:val="00654732"/>
    <w:rsid w:val="0065481E"/>
    <w:rsid w:val="0065514E"/>
    <w:rsid w:val="006552A0"/>
    <w:rsid w:val="0065545F"/>
    <w:rsid w:val="00657A19"/>
    <w:rsid w:val="00660D63"/>
    <w:rsid w:val="00662225"/>
    <w:rsid w:val="006628AF"/>
    <w:rsid w:val="00662F7A"/>
    <w:rsid w:val="006646B0"/>
    <w:rsid w:val="00664CA7"/>
    <w:rsid w:val="00665A9C"/>
    <w:rsid w:val="00666A4A"/>
    <w:rsid w:val="00667755"/>
    <w:rsid w:val="006700C6"/>
    <w:rsid w:val="00670140"/>
    <w:rsid w:val="00670263"/>
    <w:rsid w:val="00670951"/>
    <w:rsid w:val="00671914"/>
    <w:rsid w:val="00672814"/>
    <w:rsid w:val="00672CC9"/>
    <w:rsid w:val="00673C50"/>
    <w:rsid w:val="00674B85"/>
    <w:rsid w:val="0067620E"/>
    <w:rsid w:val="00676318"/>
    <w:rsid w:val="00676783"/>
    <w:rsid w:val="00676F85"/>
    <w:rsid w:val="006772E2"/>
    <w:rsid w:val="00677B0E"/>
    <w:rsid w:val="006807B8"/>
    <w:rsid w:val="00682517"/>
    <w:rsid w:val="00683317"/>
    <w:rsid w:val="0068348D"/>
    <w:rsid w:val="006837C3"/>
    <w:rsid w:val="0068383A"/>
    <w:rsid w:val="006844B7"/>
    <w:rsid w:val="0069052F"/>
    <w:rsid w:val="00691296"/>
    <w:rsid w:val="00692405"/>
    <w:rsid w:val="00692ECC"/>
    <w:rsid w:val="00694418"/>
    <w:rsid w:val="006946DC"/>
    <w:rsid w:val="006A1DC1"/>
    <w:rsid w:val="006A2169"/>
    <w:rsid w:val="006A2ACE"/>
    <w:rsid w:val="006A2E21"/>
    <w:rsid w:val="006A4DB9"/>
    <w:rsid w:val="006A5544"/>
    <w:rsid w:val="006A5F84"/>
    <w:rsid w:val="006A650D"/>
    <w:rsid w:val="006B1C2A"/>
    <w:rsid w:val="006B1CE6"/>
    <w:rsid w:val="006B227B"/>
    <w:rsid w:val="006B29A1"/>
    <w:rsid w:val="006B30C0"/>
    <w:rsid w:val="006B30E1"/>
    <w:rsid w:val="006B3E1C"/>
    <w:rsid w:val="006B4618"/>
    <w:rsid w:val="006B4B50"/>
    <w:rsid w:val="006B536A"/>
    <w:rsid w:val="006B69D8"/>
    <w:rsid w:val="006B77F4"/>
    <w:rsid w:val="006C03D5"/>
    <w:rsid w:val="006C055E"/>
    <w:rsid w:val="006C0946"/>
    <w:rsid w:val="006C0EEB"/>
    <w:rsid w:val="006C1469"/>
    <w:rsid w:val="006C2176"/>
    <w:rsid w:val="006C39E7"/>
    <w:rsid w:val="006C48F0"/>
    <w:rsid w:val="006C53B3"/>
    <w:rsid w:val="006C5483"/>
    <w:rsid w:val="006C684F"/>
    <w:rsid w:val="006D1592"/>
    <w:rsid w:val="006D1ADA"/>
    <w:rsid w:val="006D1C59"/>
    <w:rsid w:val="006D2C1D"/>
    <w:rsid w:val="006D2C87"/>
    <w:rsid w:val="006D4E95"/>
    <w:rsid w:val="006D53B0"/>
    <w:rsid w:val="006D5ED4"/>
    <w:rsid w:val="006D616B"/>
    <w:rsid w:val="006D63BB"/>
    <w:rsid w:val="006D66A1"/>
    <w:rsid w:val="006D69D1"/>
    <w:rsid w:val="006D6FB8"/>
    <w:rsid w:val="006D721B"/>
    <w:rsid w:val="006D79F8"/>
    <w:rsid w:val="006E08A8"/>
    <w:rsid w:val="006E16A0"/>
    <w:rsid w:val="006E2569"/>
    <w:rsid w:val="006E2B21"/>
    <w:rsid w:val="006E31A5"/>
    <w:rsid w:val="006E3D2E"/>
    <w:rsid w:val="006E4EA2"/>
    <w:rsid w:val="006E5B66"/>
    <w:rsid w:val="006E6C71"/>
    <w:rsid w:val="006E6D49"/>
    <w:rsid w:val="006F04BD"/>
    <w:rsid w:val="006F1055"/>
    <w:rsid w:val="006F22CC"/>
    <w:rsid w:val="006F2AF3"/>
    <w:rsid w:val="006F4901"/>
    <w:rsid w:val="006F7AD6"/>
    <w:rsid w:val="007007FB"/>
    <w:rsid w:val="00701091"/>
    <w:rsid w:val="00703B21"/>
    <w:rsid w:val="00703DF7"/>
    <w:rsid w:val="007043D6"/>
    <w:rsid w:val="007049A9"/>
    <w:rsid w:val="00704DE2"/>
    <w:rsid w:val="0070538F"/>
    <w:rsid w:val="00705DAB"/>
    <w:rsid w:val="00705DC5"/>
    <w:rsid w:val="00707792"/>
    <w:rsid w:val="00707F47"/>
    <w:rsid w:val="00707FC9"/>
    <w:rsid w:val="00710F43"/>
    <w:rsid w:val="0071175A"/>
    <w:rsid w:val="00712181"/>
    <w:rsid w:val="00712294"/>
    <w:rsid w:val="0071264F"/>
    <w:rsid w:val="00712783"/>
    <w:rsid w:val="007139E1"/>
    <w:rsid w:val="00713B78"/>
    <w:rsid w:val="007142BD"/>
    <w:rsid w:val="0071483D"/>
    <w:rsid w:val="0071523F"/>
    <w:rsid w:val="0071664A"/>
    <w:rsid w:val="00717AD1"/>
    <w:rsid w:val="00720E90"/>
    <w:rsid w:val="0072322A"/>
    <w:rsid w:val="00723775"/>
    <w:rsid w:val="00724364"/>
    <w:rsid w:val="007251E1"/>
    <w:rsid w:val="00726E22"/>
    <w:rsid w:val="00726EAD"/>
    <w:rsid w:val="00727243"/>
    <w:rsid w:val="00727E83"/>
    <w:rsid w:val="00730172"/>
    <w:rsid w:val="00730748"/>
    <w:rsid w:val="00730D31"/>
    <w:rsid w:val="0073108B"/>
    <w:rsid w:val="00732322"/>
    <w:rsid w:val="00732AF1"/>
    <w:rsid w:val="0073300B"/>
    <w:rsid w:val="00733AC9"/>
    <w:rsid w:val="007342D4"/>
    <w:rsid w:val="00734838"/>
    <w:rsid w:val="00734C68"/>
    <w:rsid w:val="00734FB7"/>
    <w:rsid w:val="007356ED"/>
    <w:rsid w:val="007357F6"/>
    <w:rsid w:val="007363E1"/>
    <w:rsid w:val="00736AF0"/>
    <w:rsid w:val="00741BB3"/>
    <w:rsid w:val="00741EFA"/>
    <w:rsid w:val="007433FB"/>
    <w:rsid w:val="007439CB"/>
    <w:rsid w:val="00750710"/>
    <w:rsid w:val="00751717"/>
    <w:rsid w:val="00751916"/>
    <w:rsid w:val="00754C10"/>
    <w:rsid w:val="00756F59"/>
    <w:rsid w:val="00760993"/>
    <w:rsid w:val="007623CD"/>
    <w:rsid w:val="00762CCA"/>
    <w:rsid w:val="00764037"/>
    <w:rsid w:val="00767E7B"/>
    <w:rsid w:val="0077026B"/>
    <w:rsid w:val="00774102"/>
    <w:rsid w:val="0077537E"/>
    <w:rsid w:val="007778FE"/>
    <w:rsid w:val="00780B20"/>
    <w:rsid w:val="00781713"/>
    <w:rsid w:val="007819F6"/>
    <w:rsid w:val="00782056"/>
    <w:rsid w:val="00783029"/>
    <w:rsid w:val="00783666"/>
    <w:rsid w:val="00783845"/>
    <w:rsid w:val="00784B31"/>
    <w:rsid w:val="00784F1C"/>
    <w:rsid w:val="0078570B"/>
    <w:rsid w:val="00786177"/>
    <w:rsid w:val="0079034B"/>
    <w:rsid w:val="0079122C"/>
    <w:rsid w:val="007927BE"/>
    <w:rsid w:val="00793534"/>
    <w:rsid w:val="00793721"/>
    <w:rsid w:val="00793F89"/>
    <w:rsid w:val="00794B33"/>
    <w:rsid w:val="00795511"/>
    <w:rsid w:val="00795771"/>
    <w:rsid w:val="007963D1"/>
    <w:rsid w:val="00796872"/>
    <w:rsid w:val="00796BA8"/>
    <w:rsid w:val="00796EF4"/>
    <w:rsid w:val="007A29E4"/>
    <w:rsid w:val="007A2A70"/>
    <w:rsid w:val="007A3644"/>
    <w:rsid w:val="007A3BA5"/>
    <w:rsid w:val="007A487C"/>
    <w:rsid w:val="007A5227"/>
    <w:rsid w:val="007A54CE"/>
    <w:rsid w:val="007A5FAE"/>
    <w:rsid w:val="007A63DC"/>
    <w:rsid w:val="007A75B1"/>
    <w:rsid w:val="007A7CC3"/>
    <w:rsid w:val="007B0C29"/>
    <w:rsid w:val="007B125A"/>
    <w:rsid w:val="007B33FD"/>
    <w:rsid w:val="007B3B81"/>
    <w:rsid w:val="007B3D4F"/>
    <w:rsid w:val="007B593C"/>
    <w:rsid w:val="007B7090"/>
    <w:rsid w:val="007B79F2"/>
    <w:rsid w:val="007C02D5"/>
    <w:rsid w:val="007C0553"/>
    <w:rsid w:val="007C10D6"/>
    <w:rsid w:val="007C1A84"/>
    <w:rsid w:val="007C3FA4"/>
    <w:rsid w:val="007C4369"/>
    <w:rsid w:val="007C5A1E"/>
    <w:rsid w:val="007C5DEB"/>
    <w:rsid w:val="007C6DD3"/>
    <w:rsid w:val="007C73C6"/>
    <w:rsid w:val="007D0C95"/>
    <w:rsid w:val="007D20C7"/>
    <w:rsid w:val="007D2A72"/>
    <w:rsid w:val="007D2F08"/>
    <w:rsid w:val="007D4C14"/>
    <w:rsid w:val="007D511A"/>
    <w:rsid w:val="007D548B"/>
    <w:rsid w:val="007D646D"/>
    <w:rsid w:val="007D6DEF"/>
    <w:rsid w:val="007D7DFC"/>
    <w:rsid w:val="007E0ACC"/>
    <w:rsid w:val="007E0E68"/>
    <w:rsid w:val="007E2AE4"/>
    <w:rsid w:val="007E2B5A"/>
    <w:rsid w:val="007E4717"/>
    <w:rsid w:val="007E49A7"/>
    <w:rsid w:val="007E54A7"/>
    <w:rsid w:val="007E64DF"/>
    <w:rsid w:val="007E6B3A"/>
    <w:rsid w:val="007E7D35"/>
    <w:rsid w:val="007F0AAD"/>
    <w:rsid w:val="007F1153"/>
    <w:rsid w:val="007F13A7"/>
    <w:rsid w:val="007F1E75"/>
    <w:rsid w:val="007F2CDF"/>
    <w:rsid w:val="007F2F95"/>
    <w:rsid w:val="007F3155"/>
    <w:rsid w:val="007F32CC"/>
    <w:rsid w:val="007F3D2A"/>
    <w:rsid w:val="007F3DEB"/>
    <w:rsid w:val="007F47FE"/>
    <w:rsid w:val="007F55DA"/>
    <w:rsid w:val="007F56D2"/>
    <w:rsid w:val="007F7549"/>
    <w:rsid w:val="007F7F46"/>
    <w:rsid w:val="00800218"/>
    <w:rsid w:val="00801223"/>
    <w:rsid w:val="00801632"/>
    <w:rsid w:val="008028D8"/>
    <w:rsid w:val="00803667"/>
    <w:rsid w:val="00803A9E"/>
    <w:rsid w:val="00803DB6"/>
    <w:rsid w:val="008040C5"/>
    <w:rsid w:val="008056A4"/>
    <w:rsid w:val="008059EE"/>
    <w:rsid w:val="00807608"/>
    <w:rsid w:val="008120D6"/>
    <w:rsid w:val="00823CED"/>
    <w:rsid w:val="00824C0D"/>
    <w:rsid w:val="00825A20"/>
    <w:rsid w:val="00826145"/>
    <w:rsid w:val="00826539"/>
    <w:rsid w:val="0082665C"/>
    <w:rsid w:val="00826F94"/>
    <w:rsid w:val="00830384"/>
    <w:rsid w:val="0083061E"/>
    <w:rsid w:val="00830E51"/>
    <w:rsid w:val="00830F8A"/>
    <w:rsid w:val="00831807"/>
    <w:rsid w:val="00832703"/>
    <w:rsid w:val="008329FE"/>
    <w:rsid w:val="008355F0"/>
    <w:rsid w:val="00835F79"/>
    <w:rsid w:val="00837AEC"/>
    <w:rsid w:val="00837EAC"/>
    <w:rsid w:val="0084265E"/>
    <w:rsid w:val="008428AB"/>
    <w:rsid w:val="00842AE6"/>
    <w:rsid w:val="00842EAA"/>
    <w:rsid w:val="0084305D"/>
    <w:rsid w:val="0084397E"/>
    <w:rsid w:val="0084421C"/>
    <w:rsid w:val="00847DBC"/>
    <w:rsid w:val="00850383"/>
    <w:rsid w:val="008511BA"/>
    <w:rsid w:val="008515E9"/>
    <w:rsid w:val="00851E9D"/>
    <w:rsid w:val="00853A12"/>
    <w:rsid w:val="0085408D"/>
    <w:rsid w:val="00855204"/>
    <w:rsid w:val="00855595"/>
    <w:rsid w:val="008557AC"/>
    <w:rsid w:val="00855F10"/>
    <w:rsid w:val="00856594"/>
    <w:rsid w:val="008609AD"/>
    <w:rsid w:val="00862AE0"/>
    <w:rsid w:val="00863523"/>
    <w:rsid w:val="0086382E"/>
    <w:rsid w:val="00863832"/>
    <w:rsid w:val="008654D7"/>
    <w:rsid w:val="008654EE"/>
    <w:rsid w:val="00865B38"/>
    <w:rsid w:val="00865C59"/>
    <w:rsid w:val="008703D6"/>
    <w:rsid w:val="00870C41"/>
    <w:rsid w:val="0087227F"/>
    <w:rsid w:val="00872A5E"/>
    <w:rsid w:val="008746A4"/>
    <w:rsid w:val="00877573"/>
    <w:rsid w:val="00877667"/>
    <w:rsid w:val="0088055B"/>
    <w:rsid w:val="008829CD"/>
    <w:rsid w:val="00882B7A"/>
    <w:rsid w:val="00882BCA"/>
    <w:rsid w:val="00883224"/>
    <w:rsid w:val="00883271"/>
    <w:rsid w:val="008847C7"/>
    <w:rsid w:val="00884F0C"/>
    <w:rsid w:val="008863AC"/>
    <w:rsid w:val="00886A1F"/>
    <w:rsid w:val="008907C9"/>
    <w:rsid w:val="00891495"/>
    <w:rsid w:val="00891E45"/>
    <w:rsid w:val="00892A1B"/>
    <w:rsid w:val="00896665"/>
    <w:rsid w:val="008970B6"/>
    <w:rsid w:val="008A1B8A"/>
    <w:rsid w:val="008A1F3D"/>
    <w:rsid w:val="008A27FE"/>
    <w:rsid w:val="008A2A2E"/>
    <w:rsid w:val="008A2DC9"/>
    <w:rsid w:val="008A58FA"/>
    <w:rsid w:val="008A65F4"/>
    <w:rsid w:val="008A6ECB"/>
    <w:rsid w:val="008A778F"/>
    <w:rsid w:val="008B0CA6"/>
    <w:rsid w:val="008B0CF5"/>
    <w:rsid w:val="008B20B7"/>
    <w:rsid w:val="008B28FA"/>
    <w:rsid w:val="008B2B76"/>
    <w:rsid w:val="008B3C1B"/>
    <w:rsid w:val="008B51A6"/>
    <w:rsid w:val="008B556D"/>
    <w:rsid w:val="008B5F2E"/>
    <w:rsid w:val="008B71A8"/>
    <w:rsid w:val="008B7BB5"/>
    <w:rsid w:val="008C0872"/>
    <w:rsid w:val="008C2027"/>
    <w:rsid w:val="008C3137"/>
    <w:rsid w:val="008C445D"/>
    <w:rsid w:val="008C611A"/>
    <w:rsid w:val="008C622A"/>
    <w:rsid w:val="008C6DC0"/>
    <w:rsid w:val="008D0356"/>
    <w:rsid w:val="008D0896"/>
    <w:rsid w:val="008D0CA0"/>
    <w:rsid w:val="008D19FF"/>
    <w:rsid w:val="008D273B"/>
    <w:rsid w:val="008D6077"/>
    <w:rsid w:val="008D7342"/>
    <w:rsid w:val="008E018F"/>
    <w:rsid w:val="008E1C65"/>
    <w:rsid w:val="008E2FF6"/>
    <w:rsid w:val="008E30C7"/>
    <w:rsid w:val="008E3861"/>
    <w:rsid w:val="008E441D"/>
    <w:rsid w:val="008E5F2B"/>
    <w:rsid w:val="008E7EF1"/>
    <w:rsid w:val="008F01AA"/>
    <w:rsid w:val="008F03E9"/>
    <w:rsid w:val="008F0C78"/>
    <w:rsid w:val="008F0D9B"/>
    <w:rsid w:val="008F204F"/>
    <w:rsid w:val="008F3083"/>
    <w:rsid w:val="008F49D7"/>
    <w:rsid w:val="008F4E9A"/>
    <w:rsid w:val="008F589E"/>
    <w:rsid w:val="008F61ED"/>
    <w:rsid w:val="008F62F7"/>
    <w:rsid w:val="008F6EFF"/>
    <w:rsid w:val="0090059E"/>
    <w:rsid w:val="009016FF"/>
    <w:rsid w:val="0090374B"/>
    <w:rsid w:val="00903D51"/>
    <w:rsid w:val="00904071"/>
    <w:rsid w:val="00904F01"/>
    <w:rsid w:val="0090524A"/>
    <w:rsid w:val="009077F0"/>
    <w:rsid w:val="009104DF"/>
    <w:rsid w:val="009107D5"/>
    <w:rsid w:val="00911500"/>
    <w:rsid w:val="009119BF"/>
    <w:rsid w:val="00911AD6"/>
    <w:rsid w:val="00911E5A"/>
    <w:rsid w:val="00912021"/>
    <w:rsid w:val="00913E85"/>
    <w:rsid w:val="00913EDA"/>
    <w:rsid w:val="0091418A"/>
    <w:rsid w:val="009147F8"/>
    <w:rsid w:val="00915516"/>
    <w:rsid w:val="009159BF"/>
    <w:rsid w:val="00916624"/>
    <w:rsid w:val="00917576"/>
    <w:rsid w:val="009178A0"/>
    <w:rsid w:val="00917923"/>
    <w:rsid w:val="00920F7B"/>
    <w:rsid w:val="009219F5"/>
    <w:rsid w:val="00921F44"/>
    <w:rsid w:val="00922491"/>
    <w:rsid w:val="00922782"/>
    <w:rsid w:val="0092597F"/>
    <w:rsid w:val="00926D4F"/>
    <w:rsid w:val="00927EA4"/>
    <w:rsid w:val="00930381"/>
    <w:rsid w:val="009315DD"/>
    <w:rsid w:val="00931625"/>
    <w:rsid w:val="00932279"/>
    <w:rsid w:val="00933613"/>
    <w:rsid w:val="0093361B"/>
    <w:rsid w:val="00934177"/>
    <w:rsid w:val="009345DB"/>
    <w:rsid w:val="00934793"/>
    <w:rsid w:val="00934FFF"/>
    <w:rsid w:val="00935BA7"/>
    <w:rsid w:val="009373D1"/>
    <w:rsid w:val="00937580"/>
    <w:rsid w:val="00940423"/>
    <w:rsid w:val="009426A6"/>
    <w:rsid w:val="009427B4"/>
    <w:rsid w:val="0094420D"/>
    <w:rsid w:val="00944F86"/>
    <w:rsid w:val="00945D7A"/>
    <w:rsid w:val="00946245"/>
    <w:rsid w:val="00946537"/>
    <w:rsid w:val="00947382"/>
    <w:rsid w:val="009475C8"/>
    <w:rsid w:val="00950DF9"/>
    <w:rsid w:val="00950E19"/>
    <w:rsid w:val="009517BC"/>
    <w:rsid w:val="0095317B"/>
    <w:rsid w:val="00953CDC"/>
    <w:rsid w:val="0095759C"/>
    <w:rsid w:val="00957B4F"/>
    <w:rsid w:val="00960866"/>
    <w:rsid w:val="00960BD1"/>
    <w:rsid w:val="00962521"/>
    <w:rsid w:val="00962E8B"/>
    <w:rsid w:val="00962FB2"/>
    <w:rsid w:val="00963522"/>
    <w:rsid w:val="009636C0"/>
    <w:rsid w:val="00964839"/>
    <w:rsid w:val="00966B6A"/>
    <w:rsid w:val="00967348"/>
    <w:rsid w:val="00970C37"/>
    <w:rsid w:val="009728C9"/>
    <w:rsid w:val="00972F9C"/>
    <w:rsid w:val="00973958"/>
    <w:rsid w:val="00973DCE"/>
    <w:rsid w:val="009743E8"/>
    <w:rsid w:val="009754A3"/>
    <w:rsid w:val="00975BFE"/>
    <w:rsid w:val="0097699A"/>
    <w:rsid w:val="00977997"/>
    <w:rsid w:val="00980B4C"/>
    <w:rsid w:val="00980DC7"/>
    <w:rsid w:val="00981F5E"/>
    <w:rsid w:val="009822C5"/>
    <w:rsid w:val="009823FC"/>
    <w:rsid w:val="009825D8"/>
    <w:rsid w:val="00982E52"/>
    <w:rsid w:val="009833B9"/>
    <w:rsid w:val="00983F0B"/>
    <w:rsid w:val="00985529"/>
    <w:rsid w:val="00985A2D"/>
    <w:rsid w:val="009865A6"/>
    <w:rsid w:val="009874C7"/>
    <w:rsid w:val="00990E63"/>
    <w:rsid w:val="00990EED"/>
    <w:rsid w:val="00992A4C"/>
    <w:rsid w:val="00993BDB"/>
    <w:rsid w:val="00994647"/>
    <w:rsid w:val="00997ABD"/>
    <w:rsid w:val="009A3598"/>
    <w:rsid w:val="009A3912"/>
    <w:rsid w:val="009A6057"/>
    <w:rsid w:val="009A7036"/>
    <w:rsid w:val="009A767B"/>
    <w:rsid w:val="009B0FC6"/>
    <w:rsid w:val="009B12F7"/>
    <w:rsid w:val="009B1A21"/>
    <w:rsid w:val="009B1B29"/>
    <w:rsid w:val="009B1CF9"/>
    <w:rsid w:val="009B317A"/>
    <w:rsid w:val="009B5A02"/>
    <w:rsid w:val="009B61F4"/>
    <w:rsid w:val="009B70C3"/>
    <w:rsid w:val="009B77F1"/>
    <w:rsid w:val="009B7869"/>
    <w:rsid w:val="009C0FD1"/>
    <w:rsid w:val="009C3047"/>
    <w:rsid w:val="009C5716"/>
    <w:rsid w:val="009D0E75"/>
    <w:rsid w:val="009D0FF8"/>
    <w:rsid w:val="009D2313"/>
    <w:rsid w:val="009D28CA"/>
    <w:rsid w:val="009D429B"/>
    <w:rsid w:val="009D46AD"/>
    <w:rsid w:val="009D6919"/>
    <w:rsid w:val="009E0385"/>
    <w:rsid w:val="009E064C"/>
    <w:rsid w:val="009E0DE3"/>
    <w:rsid w:val="009E1134"/>
    <w:rsid w:val="009E19A8"/>
    <w:rsid w:val="009E1D70"/>
    <w:rsid w:val="009E3912"/>
    <w:rsid w:val="009E3A16"/>
    <w:rsid w:val="009E47B6"/>
    <w:rsid w:val="009E58F7"/>
    <w:rsid w:val="009E598C"/>
    <w:rsid w:val="009F01AF"/>
    <w:rsid w:val="009F11A6"/>
    <w:rsid w:val="009F13D0"/>
    <w:rsid w:val="009F3426"/>
    <w:rsid w:val="009F3751"/>
    <w:rsid w:val="009F3D6B"/>
    <w:rsid w:val="009F4220"/>
    <w:rsid w:val="009F4E93"/>
    <w:rsid w:val="009F5423"/>
    <w:rsid w:val="009F64DC"/>
    <w:rsid w:val="009F7035"/>
    <w:rsid w:val="00A000F7"/>
    <w:rsid w:val="00A00262"/>
    <w:rsid w:val="00A00DBD"/>
    <w:rsid w:val="00A01167"/>
    <w:rsid w:val="00A01BA4"/>
    <w:rsid w:val="00A01CA8"/>
    <w:rsid w:val="00A02449"/>
    <w:rsid w:val="00A03CBA"/>
    <w:rsid w:val="00A03E7A"/>
    <w:rsid w:val="00A04958"/>
    <w:rsid w:val="00A0557E"/>
    <w:rsid w:val="00A0669F"/>
    <w:rsid w:val="00A103CF"/>
    <w:rsid w:val="00A1084B"/>
    <w:rsid w:val="00A11139"/>
    <w:rsid w:val="00A1551E"/>
    <w:rsid w:val="00A16C79"/>
    <w:rsid w:val="00A17071"/>
    <w:rsid w:val="00A205A0"/>
    <w:rsid w:val="00A2073A"/>
    <w:rsid w:val="00A20D7F"/>
    <w:rsid w:val="00A21503"/>
    <w:rsid w:val="00A2239E"/>
    <w:rsid w:val="00A228C0"/>
    <w:rsid w:val="00A23493"/>
    <w:rsid w:val="00A23B4E"/>
    <w:rsid w:val="00A23EF5"/>
    <w:rsid w:val="00A23EF7"/>
    <w:rsid w:val="00A31D35"/>
    <w:rsid w:val="00A31DBB"/>
    <w:rsid w:val="00A33E66"/>
    <w:rsid w:val="00A34B86"/>
    <w:rsid w:val="00A36847"/>
    <w:rsid w:val="00A373A3"/>
    <w:rsid w:val="00A37D8E"/>
    <w:rsid w:val="00A40465"/>
    <w:rsid w:val="00A406A0"/>
    <w:rsid w:val="00A40A04"/>
    <w:rsid w:val="00A41EAB"/>
    <w:rsid w:val="00A43C26"/>
    <w:rsid w:val="00A44891"/>
    <w:rsid w:val="00A44F8C"/>
    <w:rsid w:val="00A453BA"/>
    <w:rsid w:val="00A45914"/>
    <w:rsid w:val="00A50FE2"/>
    <w:rsid w:val="00A54E70"/>
    <w:rsid w:val="00A560F2"/>
    <w:rsid w:val="00A56A7C"/>
    <w:rsid w:val="00A56E50"/>
    <w:rsid w:val="00A609E0"/>
    <w:rsid w:val="00A61754"/>
    <w:rsid w:val="00A62300"/>
    <w:rsid w:val="00A6234E"/>
    <w:rsid w:val="00A6327B"/>
    <w:rsid w:val="00A640BB"/>
    <w:rsid w:val="00A649DC"/>
    <w:rsid w:val="00A70E78"/>
    <w:rsid w:val="00A71EDA"/>
    <w:rsid w:val="00A72D7D"/>
    <w:rsid w:val="00A72DA9"/>
    <w:rsid w:val="00A72F1B"/>
    <w:rsid w:val="00A7508F"/>
    <w:rsid w:val="00A7621C"/>
    <w:rsid w:val="00A80125"/>
    <w:rsid w:val="00A80615"/>
    <w:rsid w:val="00A807A4"/>
    <w:rsid w:val="00A828D8"/>
    <w:rsid w:val="00A830B9"/>
    <w:rsid w:val="00A839D5"/>
    <w:rsid w:val="00A83EFE"/>
    <w:rsid w:val="00A84D04"/>
    <w:rsid w:val="00A866FB"/>
    <w:rsid w:val="00A86D65"/>
    <w:rsid w:val="00A86DE0"/>
    <w:rsid w:val="00A90FE9"/>
    <w:rsid w:val="00A9182E"/>
    <w:rsid w:val="00A93439"/>
    <w:rsid w:val="00A9477C"/>
    <w:rsid w:val="00A94CF4"/>
    <w:rsid w:val="00A94D2D"/>
    <w:rsid w:val="00A94F6A"/>
    <w:rsid w:val="00AA07DC"/>
    <w:rsid w:val="00AA0AE0"/>
    <w:rsid w:val="00AA0DED"/>
    <w:rsid w:val="00AA159F"/>
    <w:rsid w:val="00AA1B1A"/>
    <w:rsid w:val="00AA2520"/>
    <w:rsid w:val="00AA335E"/>
    <w:rsid w:val="00AA50AD"/>
    <w:rsid w:val="00AA6290"/>
    <w:rsid w:val="00AB13E5"/>
    <w:rsid w:val="00AB155A"/>
    <w:rsid w:val="00AB1B96"/>
    <w:rsid w:val="00AB288A"/>
    <w:rsid w:val="00AB291A"/>
    <w:rsid w:val="00AB2DD2"/>
    <w:rsid w:val="00AB2DD7"/>
    <w:rsid w:val="00AB3A6F"/>
    <w:rsid w:val="00AB48F0"/>
    <w:rsid w:val="00AB4E1D"/>
    <w:rsid w:val="00AB63E3"/>
    <w:rsid w:val="00AC09B2"/>
    <w:rsid w:val="00AC2490"/>
    <w:rsid w:val="00AC3305"/>
    <w:rsid w:val="00AC508A"/>
    <w:rsid w:val="00AC611A"/>
    <w:rsid w:val="00AC64BC"/>
    <w:rsid w:val="00AC6572"/>
    <w:rsid w:val="00AD1260"/>
    <w:rsid w:val="00AD14CC"/>
    <w:rsid w:val="00AD281A"/>
    <w:rsid w:val="00AD58E9"/>
    <w:rsid w:val="00AD5EDE"/>
    <w:rsid w:val="00AE096F"/>
    <w:rsid w:val="00AE31C9"/>
    <w:rsid w:val="00AE340D"/>
    <w:rsid w:val="00AE4761"/>
    <w:rsid w:val="00AE4B62"/>
    <w:rsid w:val="00AE5C6F"/>
    <w:rsid w:val="00AF0895"/>
    <w:rsid w:val="00AF0A4E"/>
    <w:rsid w:val="00AF0CBE"/>
    <w:rsid w:val="00AF1D04"/>
    <w:rsid w:val="00AF3769"/>
    <w:rsid w:val="00AF394F"/>
    <w:rsid w:val="00AF44DF"/>
    <w:rsid w:val="00AF4669"/>
    <w:rsid w:val="00AF4A5C"/>
    <w:rsid w:val="00AF5968"/>
    <w:rsid w:val="00AF5E22"/>
    <w:rsid w:val="00AF63A3"/>
    <w:rsid w:val="00AF6B6C"/>
    <w:rsid w:val="00AF74ED"/>
    <w:rsid w:val="00B021B7"/>
    <w:rsid w:val="00B044C8"/>
    <w:rsid w:val="00B056DD"/>
    <w:rsid w:val="00B06E3E"/>
    <w:rsid w:val="00B111EE"/>
    <w:rsid w:val="00B11774"/>
    <w:rsid w:val="00B127F8"/>
    <w:rsid w:val="00B1326C"/>
    <w:rsid w:val="00B1449C"/>
    <w:rsid w:val="00B14AAD"/>
    <w:rsid w:val="00B210F2"/>
    <w:rsid w:val="00B211D9"/>
    <w:rsid w:val="00B23138"/>
    <w:rsid w:val="00B233C3"/>
    <w:rsid w:val="00B25A35"/>
    <w:rsid w:val="00B26A7F"/>
    <w:rsid w:val="00B26AE6"/>
    <w:rsid w:val="00B27FCE"/>
    <w:rsid w:val="00B304EE"/>
    <w:rsid w:val="00B305FC"/>
    <w:rsid w:val="00B30D6C"/>
    <w:rsid w:val="00B310E6"/>
    <w:rsid w:val="00B31C63"/>
    <w:rsid w:val="00B33EA4"/>
    <w:rsid w:val="00B345C0"/>
    <w:rsid w:val="00B400AB"/>
    <w:rsid w:val="00B4011F"/>
    <w:rsid w:val="00B40C91"/>
    <w:rsid w:val="00B40F23"/>
    <w:rsid w:val="00B43058"/>
    <w:rsid w:val="00B431FD"/>
    <w:rsid w:val="00B4356A"/>
    <w:rsid w:val="00B44269"/>
    <w:rsid w:val="00B44C5A"/>
    <w:rsid w:val="00B4685B"/>
    <w:rsid w:val="00B46F88"/>
    <w:rsid w:val="00B47BCB"/>
    <w:rsid w:val="00B518BF"/>
    <w:rsid w:val="00B51A08"/>
    <w:rsid w:val="00B51A2B"/>
    <w:rsid w:val="00B51ABE"/>
    <w:rsid w:val="00B520BB"/>
    <w:rsid w:val="00B52DD2"/>
    <w:rsid w:val="00B531EE"/>
    <w:rsid w:val="00B537F8"/>
    <w:rsid w:val="00B53D16"/>
    <w:rsid w:val="00B53DBB"/>
    <w:rsid w:val="00B5447D"/>
    <w:rsid w:val="00B5475F"/>
    <w:rsid w:val="00B5646B"/>
    <w:rsid w:val="00B566D6"/>
    <w:rsid w:val="00B569D5"/>
    <w:rsid w:val="00B57070"/>
    <w:rsid w:val="00B57A6E"/>
    <w:rsid w:val="00B62885"/>
    <w:rsid w:val="00B63A05"/>
    <w:rsid w:val="00B640B3"/>
    <w:rsid w:val="00B64348"/>
    <w:rsid w:val="00B649A7"/>
    <w:rsid w:val="00B672CE"/>
    <w:rsid w:val="00B676B6"/>
    <w:rsid w:val="00B70BEA"/>
    <w:rsid w:val="00B7127E"/>
    <w:rsid w:val="00B714C2"/>
    <w:rsid w:val="00B72A75"/>
    <w:rsid w:val="00B73179"/>
    <w:rsid w:val="00B736A2"/>
    <w:rsid w:val="00B73E32"/>
    <w:rsid w:val="00B76051"/>
    <w:rsid w:val="00B76867"/>
    <w:rsid w:val="00B76DEA"/>
    <w:rsid w:val="00B8102A"/>
    <w:rsid w:val="00B825A0"/>
    <w:rsid w:val="00B84EB7"/>
    <w:rsid w:val="00B85CDB"/>
    <w:rsid w:val="00B85F3F"/>
    <w:rsid w:val="00B916CA"/>
    <w:rsid w:val="00B93EFB"/>
    <w:rsid w:val="00B944A2"/>
    <w:rsid w:val="00B94592"/>
    <w:rsid w:val="00B964A0"/>
    <w:rsid w:val="00B966E1"/>
    <w:rsid w:val="00BA0758"/>
    <w:rsid w:val="00BA0DF6"/>
    <w:rsid w:val="00BA0EB0"/>
    <w:rsid w:val="00BA39BD"/>
    <w:rsid w:val="00BA4430"/>
    <w:rsid w:val="00BA4FCF"/>
    <w:rsid w:val="00BA5DA7"/>
    <w:rsid w:val="00BA6298"/>
    <w:rsid w:val="00BA718D"/>
    <w:rsid w:val="00BA743C"/>
    <w:rsid w:val="00BA7CED"/>
    <w:rsid w:val="00BB045B"/>
    <w:rsid w:val="00BB078A"/>
    <w:rsid w:val="00BB0EF2"/>
    <w:rsid w:val="00BB1A68"/>
    <w:rsid w:val="00BB2E8D"/>
    <w:rsid w:val="00BB3A86"/>
    <w:rsid w:val="00BB40A5"/>
    <w:rsid w:val="00BB743B"/>
    <w:rsid w:val="00BB7902"/>
    <w:rsid w:val="00BB7B86"/>
    <w:rsid w:val="00BC0DC4"/>
    <w:rsid w:val="00BC1A95"/>
    <w:rsid w:val="00BC1D9D"/>
    <w:rsid w:val="00BC2497"/>
    <w:rsid w:val="00BC3418"/>
    <w:rsid w:val="00BC3CAB"/>
    <w:rsid w:val="00BC3CDC"/>
    <w:rsid w:val="00BC41B0"/>
    <w:rsid w:val="00BC45C4"/>
    <w:rsid w:val="00BC4C7B"/>
    <w:rsid w:val="00BC4FB9"/>
    <w:rsid w:val="00BC52D4"/>
    <w:rsid w:val="00BC5629"/>
    <w:rsid w:val="00BC5699"/>
    <w:rsid w:val="00BC571C"/>
    <w:rsid w:val="00BC577A"/>
    <w:rsid w:val="00BC7358"/>
    <w:rsid w:val="00BD01A0"/>
    <w:rsid w:val="00BD1548"/>
    <w:rsid w:val="00BD15EF"/>
    <w:rsid w:val="00BD247F"/>
    <w:rsid w:val="00BD2D24"/>
    <w:rsid w:val="00BD3D6F"/>
    <w:rsid w:val="00BD4487"/>
    <w:rsid w:val="00BD4CAF"/>
    <w:rsid w:val="00BD5E45"/>
    <w:rsid w:val="00BD6C14"/>
    <w:rsid w:val="00BD7111"/>
    <w:rsid w:val="00BD724E"/>
    <w:rsid w:val="00BD7C27"/>
    <w:rsid w:val="00BE0299"/>
    <w:rsid w:val="00BE0A6F"/>
    <w:rsid w:val="00BE21F5"/>
    <w:rsid w:val="00BE29E5"/>
    <w:rsid w:val="00BE3534"/>
    <w:rsid w:val="00BE4F3F"/>
    <w:rsid w:val="00BE63AF"/>
    <w:rsid w:val="00BE6C46"/>
    <w:rsid w:val="00BE755A"/>
    <w:rsid w:val="00BE7D3E"/>
    <w:rsid w:val="00BF009B"/>
    <w:rsid w:val="00BF0B47"/>
    <w:rsid w:val="00BF0CE6"/>
    <w:rsid w:val="00BF19EB"/>
    <w:rsid w:val="00BF2B39"/>
    <w:rsid w:val="00BF2CAB"/>
    <w:rsid w:val="00BF3102"/>
    <w:rsid w:val="00BF58ED"/>
    <w:rsid w:val="00BF5F5E"/>
    <w:rsid w:val="00BF61E3"/>
    <w:rsid w:val="00BF62F3"/>
    <w:rsid w:val="00BF6822"/>
    <w:rsid w:val="00BF72F1"/>
    <w:rsid w:val="00BF73D8"/>
    <w:rsid w:val="00C0052F"/>
    <w:rsid w:val="00C00622"/>
    <w:rsid w:val="00C00C87"/>
    <w:rsid w:val="00C01EF1"/>
    <w:rsid w:val="00C026E4"/>
    <w:rsid w:val="00C02F63"/>
    <w:rsid w:val="00C02FAF"/>
    <w:rsid w:val="00C05087"/>
    <w:rsid w:val="00C057CE"/>
    <w:rsid w:val="00C061BD"/>
    <w:rsid w:val="00C06988"/>
    <w:rsid w:val="00C06FC4"/>
    <w:rsid w:val="00C13D21"/>
    <w:rsid w:val="00C147E0"/>
    <w:rsid w:val="00C14E92"/>
    <w:rsid w:val="00C15CC2"/>
    <w:rsid w:val="00C165B0"/>
    <w:rsid w:val="00C1744C"/>
    <w:rsid w:val="00C178FE"/>
    <w:rsid w:val="00C17FBE"/>
    <w:rsid w:val="00C20080"/>
    <w:rsid w:val="00C2027F"/>
    <w:rsid w:val="00C20803"/>
    <w:rsid w:val="00C208D2"/>
    <w:rsid w:val="00C20F8D"/>
    <w:rsid w:val="00C211C2"/>
    <w:rsid w:val="00C21BEC"/>
    <w:rsid w:val="00C2235A"/>
    <w:rsid w:val="00C22521"/>
    <w:rsid w:val="00C2334F"/>
    <w:rsid w:val="00C2361B"/>
    <w:rsid w:val="00C25393"/>
    <w:rsid w:val="00C30367"/>
    <w:rsid w:val="00C30583"/>
    <w:rsid w:val="00C31202"/>
    <w:rsid w:val="00C34222"/>
    <w:rsid w:val="00C3522A"/>
    <w:rsid w:val="00C35335"/>
    <w:rsid w:val="00C36BC4"/>
    <w:rsid w:val="00C37047"/>
    <w:rsid w:val="00C405D3"/>
    <w:rsid w:val="00C4087B"/>
    <w:rsid w:val="00C40C77"/>
    <w:rsid w:val="00C40EE4"/>
    <w:rsid w:val="00C41B21"/>
    <w:rsid w:val="00C43E5B"/>
    <w:rsid w:val="00C44C45"/>
    <w:rsid w:val="00C458FA"/>
    <w:rsid w:val="00C46344"/>
    <w:rsid w:val="00C503A4"/>
    <w:rsid w:val="00C50AF3"/>
    <w:rsid w:val="00C50DB4"/>
    <w:rsid w:val="00C540A3"/>
    <w:rsid w:val="00C55391"/>
    <w:rsid w:val="00C558EB"/>
    <w:rsid w:val="00C56690"/>
    <w:rsid w:val="00C56E3D"/>
    <w:rsid w:val="00C57243"/>
    <w:rsid w:val="00C57839"/>
    <w:rsid w:val="00C57BD0"/>
    <w:rsid w:val="00C605FA"/>
    <w:rsid w:val="00C61236"/>
    <w:rsid w:val="00C612AA"/>
    <w:rsid w:val="00C638A2"/>
    <w:rsid w:val="00C641DF"/>
    <w:rsid w:val="00C65A81"/>
    <w:rsid w:val="00C71030"/>
    <w:rsid w:val="00C71A19"/>
    <w:rsid w:val="00C72EDD"/>
    <w:rsid w:val="00C738AD"/>
    <w:rsid w:val="00C74686"/>
    <w:rsid w:val="00C74E56"/>
    <w:rsid w:val="00C76B75"/>
    <w:rsid w:val="00C76CBA"/>
    <w:rsid w:val="00C80881"/>
    <w:rsid w:val="00C814B4"/>
    <w:rsid w:val="00C81833"/>
    <w:rsid w:val="00C81B7A"/>
    <w:rsid w:val="00C8248C"/>
    <w:rsid w:val="00C828C6"/>
    <w:rsid w:val="00C8649E"/>
    <w:rsid w:val="00C86823"/>
    <w:rsid w:val="00C87118"/>
    <w:rsid w:val="00C90311"/>
    <w:rsid w:val="00C915D6"/>
    <w:rsid w:val="00C9250E"/>
    <w:rsid w:val="00C93672"/>
    <w:rsid w:val="00C96267"/>
    <w:rsid w:val="00C96FD7"/>
    <w:rsid w:val="00C97D70"/>
    <w:rsid w:val="00CA0B40"/>
    <w:rsid w:val="00CA28B4"/>
    <w:rsid w:val="00CA3C5D"/>
    <w:rsid w:val="00CA4655"/>
    <w:rsid w:val="00CA5277"/>
    <w:rsid w:val="00CA5C55"/>
    <w:rsid w:val="00CA6B6A"/>
    <w:rsid w:val="00CB0C3B"/>
    <w:rsid w:val="00CB109C"/>
    <w:rsid w:val="00CB369D"/>
    <w:rsid w:val="00CB3C30"/>
    <w:rsid w:val="00CB4BAE"/>
    <w:rsid w:val="00CB5076"/>
    <w:rsid w:val="00CB6B5E"/>
    <w:rsid w:val="00CC0308"/>
    <w:rsid w:val="00CC033C"/>
    <w:rsid w:val="00CC306B"/>
    <w:rsid w:val="00CD16FE"/>
    <w:rsid w:val="00CD2A8D"/>
    <w:rsid w:val="00CD5180"/>
    <w:rsid w:val="00CD5C90"/>
    <w:rsid w:val="00CD6D26"/>
    <w:rsid w:val="00CD7C70"/>
    <w:rsid w:val="00CE06ED"/>
    <w:rsid w:val="00CE0BBC"/>
    <w:rsid w:val="00CE135E"/>
    <w:rsid w:val="00CE1983"/>
    <w:rsid w:val="00CE2C78"/>
    <w:rsid w:val="00CE3A22"/>
    <w:rsid w:val="00CE4B34"/>
    <w:rsid w:val="00CE4DFA"/>
    <w:rsid w:val="00CE4EA5"/>
    <w:rsid w:val="00CE56CE"/>
    <w:rsid w:val="00CE75BE"/>
    <w:rsid w:val="00CF045C"/>
    <w:rsid w:val="00CF08AC"/>
    <w:rsid w:val="00CF13D6"/>
    <w:rsid w:val="00CF2B34"/>
    <w:rsid w:val="00CF3823"/>
    <w:rsid w:val="00CF3E3F"/>
    <w:rsid w:val="00CF4E16"/>
    <w:rsid w:val="00CF6E7E"/>
    <w:rsid w:val="00CF7660"/>
    <w:rsid w:val="00CF7D08"/>
    <w:rsid w:val="00D0038D"/>
    <w:rsid w:val="00D00842"/>
    <w:rsid w:val="00D01D69"/>
    <w:rsid w:val="00D02F0F"/>
    <w:rsid w:val="00D03222"/>
    <w:rsid w:val="00D03EFF"/>
    <w:rsid w:val="00D03F79"/>
    <w:rsid w:val="00D04275"/>
    <w:rsid w:val="00D04511"/>
    <w:rsid w:val="00D04899"/>
    <w:rsid w:val="00D05F96"/>
    <w:rsid w:val="00D05FAC"/>
    <w:rsid w:val="00D060EE"/>
    <w:rsid w:val="00D06367"/>
    <w:rsid w:val="00D07588"/>
    <w:rsid w:val="00D078A0"/>
    <w:rsid w:val="00D10535"/>
    <w:rsid w:val="00D1093F"/>
    <w:rsid w:val="00D11062"/>
    <w:rsid w:val="00D11BC5"/>
    <w:rsid w:val="00D11D9C"/>
    <w:rsid w:val="00D124A6"/>
    <w:rsid w:val="00D12FF9"/>
    <w:rsid w:val="00D1456F"/>
    <w:rsid w:val="00D146BE"/>
    <w:rsid w:val="00D146EC"/>
    <w:rsid w:val="00D14A16"/>
    <w:rsid w:val="00D14D9B"/>
    <w:rsid w:val="00D16241"/>
    <w:rsid w:val="00D22F72"/>
    <w:rsid w:val="00D234C2"/>
    <w:rsid w:val="00D2359B"/>
    <w:rsid w:val="00D2571B"/>
    <w:rsid w:val="00D30E40"/>
    <w:rsid w:val="00D32CB8"/>
    <w:rsid w:val="00D342A4"/>
    <w:rsid w:val="00D34D46"/>
    <w:rsid w:val="00D366A9"/>
    <w:rsid w:val="00D40186"/>
    <w:rsid w:val="00D40412"/>
    <w:rsid w:val="00D40EAC"/>
    <w:rsid w:val="00D427CB"/>
    <w:rsid w:val="00D42AF4"/>
    <w:rsid w:val="00D4321C"/>
    <w:rsid w:val="00D43F99"/>
    <w:rsid w:val="00D44A50"/>
    <w:rsid w:val="00D46C6D"/>
    <w:rsid w:val="00D46DE3"/>
    <w:rsid w:val="00D47E08"/>
    <w:rsid w:val="00D500CA"/>
    <w:rsid w:val="00D52181"/>
    <w:rsid w:val="00D52D52"/>
    <w:rsid w:val="00D55798"/>
    <w:rsid w:val="00D57CF9"/>
    <w:rsid w:val="00D57ECB"/>
    <w:rsid w:val="00D60FEF"/>
    <w:rsid w:val="00D614F5"/>
    <w:rsid w:val="00D65941"/>
    <w:rsid w:val="00D65BFD"/>
    <w:rsid w:val="00D65FD2"/>
    <w:rsid w:val="00D669A8"/>
    <w:rsid w:val="00D66B06"/>
    <w:rsid w:val="00D67D31"/>
    <w:rsid w:val="00D7120C"/>
    <w:rsid w:val="00D72EAE"/>
    <w:rsid w:val="00D73BAB"/>
    <w:rsid w:val="00D76BBF"/>
    <w:rsid w:val="00D76CB1"/>
    <w:rsid w:val="00D7771E"/>
    <w:rsid w:val="00D77D2D"/>
    <w:rsid w:val="00D80A04"/>
    <w:rsid w:val="00D81766"/>
    <w:rsid w:val="00D81CF4"/>
    <w:rsid w:val="00D81F71"/>
    <w:rsid w:val="00D83E86"/>
    <w:rsid w:val="00D843FC"/>
    <w:rsid w:val="00D84B84"/>
    <w:rsid w:val="00D85241"/>
    <w:rsid w:val="00D86BF1"/>
    <w:rsid w:val="00D90431"/>
    <w:rsid w:val="00D907DE"/>
    <w:rsid w:val="00D93657"/>
    <w:rsid w:val="00D93970"/>
    <w:rsid w:val="00D94903"/>
    <w:rsid w:val="00D94F94"/>
    <w:rsid w:val="00D9533A"/>
    <w:rsid w:val="00D95CA9"/>
    <w:rsid w:val="00D95E8C"/>
    <w:rsid w:val="00D96A81"/>
    <w:rsid w:val="00D97516"/>
    <w:rsid w:val="00D978C9"/>
    <w:rsid w:val="00DA0058"/>
    <w:rsid w:val="00DA00C7"/>
    <w:rsid w:val="00DA138D"/>
    <w:rsid w:val="00DA2722"/>
    <w:rsid w:val="00DA2D5E"/>
    <w:rsid w:val="00DA2E68"/>
    <w:rsid w:val="00DA34B9"/>
    <w:rsid w:val="00DA3C13"/>
    <w:rsid w:val="00DA5208"/>
    <w:rsid w:val="00DA5496"/>
    <w:rsid w:val="00DA6E58"/>
    <w:rsid w:val="00DA7098"/>
    <w:rsid w:val="00DA78FA"/>
    <w:rsid w:val="00DB08FD"/>
    <w:rsid w:val="00DB620B"/>
    <w:rsid w:val="00DB6818"/>
    <w:rsid w:val="00DC3F7A"/>
    <w:rsid w:val="00DC5561"/>
    <w:rsid w:val="00DC684E"/>
    <w:rsid w:val="00DC77CE"/>
    <w:rsid w:val="00DC7E4A"/>
    <w:rsid w:val="00DD1442"/>
    <w:rsid w:val="00DD2716"/>
    <w:rsid w:val="00DD36EB"/>
    <w:rsid w:val="00DD41F8"/>
    <w:rsid w:val="00DD49F0"/>
    <w:rsid w:val="00DD58C8"/>
    <w:rsid w:val="00DD58DA"/>
    <w:rsid w:val="00DD5C83"/>
    <w:rsid w:val="00DD5DE6"/>
    <w:rsid w:val="00DD6A56"/>
    <w:rsid w:val="00DD7582"/>
    <w:rsid w:val="00DE0FF7"/>
    <w:rsid w:val="00DE26CC"/>
    <w:rsid w:val="00DE3AAB"/>
    <w:rsid w:val="00DE4D7E"/>
    <w:rsid w:val="00DE56F8"/>
    <w:rsid w:val="00DE6BCA"/>
    <w:rsid w:val="00DE7CD6"/>
    <w:rsid w:val="00DF126C"/>
    <w:rsid w:val="00DF219E"/>
    <w:rsid w:val="00DF2292"/>
    <w:rsid w:val="00DF2612"/>
    <w:rsid w:val="00DF26E2"/>
    <w:rsid w:val="00DF2D21"/>
    <w:rsid w:val="00DF3925"/>
    <w:rsid w:val="00DF4FAB"/>
    <w:rsid w:val="00DF5321"/>
    <w:rsid w:val="00DF5A9B"/>
    <w:rsid w:val="00DF738C"/>
    <w:rsid w:val="00DF7752"/>
    <w:rsid w:val="00DF778B"/>
    <w:rsid w:val="00E01141"/>
    <w:rsid w:val="00E0225D"/>
    <w:rsid w:val="00E0436C"/>
    <w:rsid w:val="00E043B0"/>
    <w:rsid w:val="00E044D5"/>
    <w:rsid w:val="00E07DF7"/>
    <w:rsid w:val="00E10F66"/>
    <w:rsid w:val="00E125C5"/>
    <w:rsid w:val="00E1290C"/>
    <w:rsid w:val="00E13C26"/>
    <w:rsid w:val="00E14426"/>
    <w:rsid w:val="00E148B2"/>
    <w:rsid w:val="00E14B98"/>
    <w:rsid w:val="00E15491"/>
    <w:rsid w:val="00E15C3C"/>
    <w:rsid w:val="00E15DBB"/>
    <w:rsid w:val="00E16701"/>
    <w:rsid w:val="00E201B3"/>
    <w:rsid w:val="00E22126"/>
    <w:rsid w:val="00E222B3"/>
    <w:rsid w:val="00E233B3"/>
    <w:rsid w:val="00E236D1"/>
    <w:rsid w:val="00E253D3"/>
    <w:rsid w:val="00E260E3"/>
    <w:rsid w:val="00E30520"/>
    <w:rsid w:val="00E313F5"/>
    <w:rsid w:val="00E320D9"/>
    <w:rsid w:val="00E34A33"/>
    <w:rsid w:val="00E34A73"/>
    <w:rsid w:val="00E35424"/>
    <w:rsid w:val="00E3682B"/>
    <w:rsid w:val="00E37574"/>
    <w:rsid w:val="00E40349"/>
    <w:rsid w:val="00E40437"/>
    <w:rsid w:val="00E41E6A"/>
    <w:rsid w:val="00E45920"/>
    <w:rsid w:val="00E4634E"/>
    <w:rsid w:val="00E51740"/>
    <w:rsid w:val="00E51B1C"/>
    <w:rsid w:val="00E525D9"/>
    <w:rsid w:val="00E53B7D"/>
    <w:rsid w:val="00E53F5D"/>
    <w:rsid w:val="00E55FEA"/>
    <w:rsid w:val="00E607C5"/>
    <w:rsid w:val="00E621B2"/>
    <w:rsid w:val="00E62C59"/>
    <w:rsid w:val="00E62E9C"/>
    <w:rsid w:val="00E6363A"/>
    <w:rsid w:val="00E63860"/>
    <w:rsid w:val="00E643E4"/>
    <w:rsid w:val="00E6453E"/>
    <w:rsid w:val="00E66E06"/>
    <w:rsid w:val="00E674C6"/>
    <w:rsid w:val="00E70F07"/>
    <w:rsid w:val="00E71747"/>
    <w:rsid w:val="00E71C84"/>
    <w:rsid w:val="00E71DD4"/>
    <w:rsid w:val="00E72779"/>
    <w:rsid w:val="00E76AD1"/>
    <w:rsid w:val="00E76D61"/>
    <w:rsid w:val="00E77851"/>
    <w:rsid w:val="00E81398"/>
    <w:rsid w:val="00E8163B"/>
    <w:rsid w:val="00E83A31"/>
    <w:rsid w:val="00E849BA"/>
    <w:rsid w:val="00E85681"/>
    <w:rsid w:val="00E86913"/>
    <w:rsid w:val="00E872B2"/>
    <w:rsid w:val="00E8761A"/>
    <w:rsid w:val="00E92038"/>
    <w:rsid w:val="00E92FF0"/>
    <w:rsid w:val="00E9486F"/>
    <w:rsid w:val="00E94C7C"/>
    <w:rsid w:val="00E9540E"/>
    <w:rsid w:val="00E97C72"/>
    <w:rsid w:val="00E97D72"/>
    <w:rsid w:val="00EA1D9A"/>
    <w:rsid w:val="00EA25EC"/>
    <w:rsid w:val="00EA3310"/>
    <w:rsid w:val="00EA3561"/>
    <w:rsid w:val="00EA3F15"/>
    <w:rsid w:val="00EA4AB6"/>
    <w:rsid w:val="00EA6FA2"/>
    <w:rsid w:val="00EB1BF2"/>
    <w:rsid w:val="00EB1FBA"/>
    <w:rsid w:val="00EB1FEA"/>
    <w:rsid w:val="00EB2162"/>
    <w:rsid w:val="00EB308A"/>
    <w:rsid w:val="00EB3FB6"/>
    <w:rsid w:val="00EB4069"/>
    <w:rsid w:val="00EB6497"/>
    <w:rsid w:val="00EB69E7"/>
    <w:rsid w:val="00EC2B50"/>
    <w:rsid w:val="00EC2B6E"/>
    <w:rsid w:val="00EC42D7"/>
    <w:rsid w:val="00EC4CC8"/>
    <w:rsid w:val="00EC5842"/>
    <w:rsid w:val="00EC6398"/>
    <w:rsid w:val="00ED0B84"/>
    <w:rsid w:val="00ED2B8D"/>
    <w:rsid w:val="00ED47F8"/>
    <w:rsid w:val="00ED4C8D"/>
    <w:rsid w:val="00ED5561"/>
    <w:rsid w:val="00ED588D"/>
    <w:rsid w:val="00ED65A4"/>
    <w:rsid w:val="00EE1067"/>
    <w:rsid w:val="00EE1B09"/>
    <w:rsid w:val="00EE219F"/>
    <w:rsid w:val="00EE4628"/>
    <w:rsid w:val="00EE5130"/>
    <w:rsid w:val="00EE55C3"/>
    <w:rsid w:val="00EE6344"/>
    <w:rsid w:val="00EE7599"/>
    <w:rsid w:val="00EE798C"/>
    <w:rsid w:val="00EE7B3A"/>
    <w:rsid w:val="00EF0497"/>
    <w:rsid w:val="00EF0555"/>
    <w:rsid w:val="00EF057A"/>
    <w:rsid w:val="00EF1534"/>
    <w:rsid w:val="00EF1CA7"/>
    <w:rsid w:val="00EF1CFC"/>
    <w:rsid w:val="00EF2EE3"/>
    <w:rsid w:val="00EF361B"/>
    <w:rsid w:val="00EF3A04"/>
    <w:rsid w:val="00EF6A94"/>
    <w:rsid w:val="00F00B9C"/>
    <w:rsid w:val="00F00ECB"/>
    <w:rsid w:val="00F017EC"/>
    <w:rsid w:val="00F03438"/>
    <w:rsid w:val="00F04349"/>
    <w:rsid w:val="00F04CBD"/>
    <w:rsid w:val="00F04D4C"/>
    <w:rsid w:val="00F04D88"/>
    <w:rsid w:val="00F059A4"/>
    <w:rsid w:val="00F0632C"/>
    <w:rsid w:val="00F06798"/>
    <w:rsid w:val="00F06B27"/>
    <w:rsid w:val="00F06BA8"/>
    <w:rsid w:val="00F0768E"/>
    <w:rsid w:val="00F078A0"/>
    <w:rsid w:val="00F10167"/>
    <w:rsid w:val="00F10922"/>
    <w:rsid w:val="00F10FE3"/>
    <w:rsid w:val="00F1156F"/>
    <w:rsid w:val="00F12F50"/>
    <w:rsid w:val="00F14139"/>
    <w:rsid w:val="00F14290"/>
    <w:rsid w:val="00F15BAA"/>
    <w:rsid w:val="00F168CF"/>
    <w:rsid w:val="00F16A90"/>
    <w:rsid w:val="00F205DA"/>
    <w:rsid w:val="00F212D4"/>
    <w:rsid w:val="00F221AA"/>
    <w:rsid w:val="00F23851"/>
    <w:rsid w:val="00F2447E"/>
    <w:rsid w:val="00F25A21"/>
    <w:rsid w:val="00F25D5D"/>
    <w:rsid w:val="00F2669C"/>
    <w:rsid w:val="00F27A48"/>
    <w:rsid w:val="00F27DAD"/>
    <w:rsid w:val="00F309D9"/>
    <w:rsid w:val="00F30B83"/>
    <w:rsid w:val="00F30EA7"/>
    <w:rsid w:val="00F31970"/>
    <w:rsid w:val="00F32EB1"/>
    <w:rsid w:val="00F34EF5"/>
    <w:rsid w:val="00F35A8A"/>
    <w:rsid w:val="00F35B82"/>
    <w:rsid w:val="00F35F75"/>
    <w:rsid w:val="00F36771"/>
    <w:rsid w:val="00F36DB4"/>
    <w:rsid w:val="00F37294"/>
    <w:rsid w:val="00F373F4"/>
    <w:rsid w:val="00F40531"/>
    <w:rsid w:val="00F40D3A"/>
    <w:rsid w:val="00F40D95"/>
    <w:rsid w:val="00F415FB"/>
    <w:rsid w:val="00F4268E"/>
    <w:rsid w:val="00F4273C"/>
    <w:rsid w:val="00F432FE"/>
    <w:rsid w:val="00F43BBB"/>
    <w:rsid w:val="00F43E78"/>
    <w:rsid w:val="00F44750"/>
    <w:rsid w:val="00F45307"/>
    <w:rsid w:val="00F4585E"/>
    <w:rsid w:val="00F4613E"/>
    <w:rsid w:val="00F467AD"/>
    <w:rsid w:val="00F47184"/>
    <w:rsid w:val="00F47EC1"/>
    <w:rsid w:val="00F51E58"/>
    <w:rsid w:val="00F51FAE"/>
    <w:rsid w:val="00F532ED"/>
    <w:rsid w:val="00F53931"/>
    <w:rsid w:val="00F54200"/>
    <w:rsid w:val="00F5612E"/>
    <w:rsid w:val="00F565C1"/>
    <w:rsid w:val="00F6085D"/>
    <w:rsid w:val="00F611A0"/>
    <w:rsid w:val="00F61954"/>
    <w:rsid w:val="00F6231C"/>
    <w:rsid w:val="00F62D25"/>
    <w:rsid w:val="00F62EF6"/>
    <w:rsid w:val="00F635AF"/>
    <w:rsid w:val="00F63C24"/>
    <w:rsid w:val="00F6635B"/>
    <w:rsid w:val="00F67044"/>
    <w:rsid w:val="00F67DCF"/>
    <w:rsid w:val="00F74018"/>
    <w:rsid w:val="00F7567D"/>
    <w:rsid w:val="00F75CA6"/>
    <w:rsid w:val="00F75D6C"/>
    <w:rsid w:val="00F778FD"/>
    <w:rsid w:val="00F77B3D"/>
    <w:rsid w:val="00F80AA5"/>
    <w:rsid w:val="00F819D6"/>
    <w:rsid w:val="00F83034"/>
    <w:rsid w:val="00F85726"/>
    <w:rsid w:val="00F87FAF"/>
    <w:rsid w:val="00F94B6B"/>
    <w:rsid w:val="00F954A3"/>
    <w:rsid w:val="00F95ADA"/>
    <w:rsid w:val="00F97200"/>
    <w:rsid w:val="00F9740E"/>
    <w:rsid w:val="00FA01F3"/>
    <w:rsid w:val="00FA1AC1"/>
    <w:rsid w:val="00FA326B"/>
    <w:rsid w:val="00FA6721"/>
    <w:rsid w:val="00FA787A"/>
    <w:rsid w:val="00FA7F8C"/>
    <w:rsid w:val="00FB18D1"/>
    <w:rsid w:val="00FB1B4A"/>
    <w:rsid w:val="00FB1BC3"/>
    <w:rsid w:val="00FB2862"/>
    <w:rsid w:val="00FB2F3F"/>
    <w:rsid w:val="00FB382E"/>
    <w:rsid w:val="00FB4450"/>
    <w:rsid w:val="00FB489F"/>
    <w:rsid w:val="00FB496E"/>
    <w:rsid w:val="00FB60DF"/>
    <w:rsid w:val="00FC3A10"/>
    <w:rsid w:val="00FC3AA2"/>
    <w:rsid w:val="00FC4954"/>
    <w:rsid w:val="00FC49BC"/>
    <w:rsid w:val="00FC4F0B"/>
    <w:rsid w:val="00FC4F9A"/>
    <w:rsid w:val="00FC5E6A"/>
    <w:rsid w:val="00FC671E"/>
    <w:rsid w:val="00FC6840"/>
    <w:rsid w:val="00FC74AE"/>
    <w:rsid w:val="00FC7666"/>
    <w:rsid w:val="00FD4D04"/>
    <w:rsid w:val="00FD5399"/>
    <w:rsid w:val="00FD7C92"/>
    <w:rsid w:val="00FD7FA4"/>
    <w:rsid w:val="00FE0035"/>
    <w:rsid w:val="00FE0E0C"/>
    <w:rsid w:val="00FE1191"/>
    <w:rsid w:val="00FE1268"/>
    <w:rsid w:val="00FE1513"/>
    <w:rsid w:val="00FE1BED"/>
    <w:rsid w:val="00FE50DE"/>
    <w:rsid w:val="00FE76DA"/>
    <w:rsid w:val="00FE7C20"/>
    <w:rsid w:val="00FF2386"/>
    <w:rsid w:val="00FF254E"/>
    <w:rsid w:val="00FF33CC"/>
    <w:rsid w:val="00FF34C0"/>
    <w:rsid w:val="00FF3678"/>
    <w:rsid w:val="00FF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B22792"/>
  <w15:docId w15:val="{990A30FE-BE36-44BA-B215-4925871E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1EE"/>
    <w:rPr>
      <w:rFonts w:ascii="Times New Roman" w:eastAsia="Times New Roman" w:hAnsi="Times New Roman"/>
      <w:sz w:val="28"/>
      <w:szCs w:val="24"/>
      <w:lang w:val="uk-UA"/>
    </w:rPr>
  </w:style>
  <w:style w:type="paragraph" w:styleId="1">
    <w:name w:val="heading 1"/>
    <w:basedOn w:val="a"/>
    <w:next w:val="a"/>
    <w:link w:val="10"/>
    <w:uiPriority w:val="99"/>
    <w:qFormat/>
    <w:rsid w:val="0067620E"/>
    <w:pPr>
      <w:keepNext/>
      <w:spacing w:before="240" w:after="60"/>
      <w:outlineLvl w:val="0"/>
    </w:pPr>
    <w:rPr>
      <w:rFonts w:ascii="Arial" w:eastAsia="Calibri" w:hAnsi="Arial"/>
      <w:b/>
      <w:spacing w:val="8"/>
      <w:kern w:val="32"/>
      <w:sz w:val="32"/>
      <w:szCs w:val="20"/>
    </w:rPr>
  </w:style>
  <w:style w:type="paragraph" w:styleId="2">
    <w:name w:val="heading 2"/>
    <w:basedOn w:val="a"/>
    <w:next w:val="a"/>
    <w:link w:val="20"/>
    <w:uiPriority w:val="99"/>
    <w:qFormat/>
    <w:rsid w:val="0067620E"/>
    <w:pPr>
      <w:keepNext/>
      <w:spacing w:before="240" w:after="60"/>
      <w:outlineLvl w:val="1"/>
    </w:pPr>
    <w:rPr>
      <w:rFonts w:ascii="Arial" w:eastAsia="Calibri" w:hAnsi="Arial"/>
      <w:b/>
      <w:i/>
      <w:spacing w:val="8"/>
      <w:szCs w:val="20"/>
    </w:rPr>
  </w:style>
  <w:style w:type="paragraph" w:styleId="3">
    <w:name w:val="heading 3"/>
    <w:basedOn w:val="a"/>
    <w:next w:val="a"/>
    <w:link w:val="30"/>
    <w:uiPriority w:val="99"/>
    <w:qFormat/>
    <w:rsid w:val="0067620E"/>
    <w:pPr>
      <w:keepNext/>
      <w:jc w:val="center"/>
      <w:outlineLvl w:val="2"/>
    </w:pPr>
    <w:rPr>
      <w:rFonts w:ascii="Times" w:eastAsia="Calibri" w:hAnsi="Times"/>
      <w:b/>
      <w:spacing w:val="38"/>
      <w:sz w:val="20"/>
      <w:szCs w:val="20"/>
    </w:rPr>
  </w:style>
  <w:style w:type="paragraph" w:styleId="6">
    <w:name w:val="heading 6"/>
    <w:basedOn w:val="a"/>
    <w:next w:val="a"/>
    <w:link w:val="60"/>
    <w:uiPriority w:val="99"/>
    <w:qFormat/>
    <w:rsid w:val="0067620E"/>
    <w:pPr>
      <w:spacing w:before="240" w:after="60"/>
      <w:outlineLvl w:val="5"/>
    </w:pPr>
    <w:rPr>
      <w:rFonts w:ascii="Calibri" w:eastAsia="Calibri" w:hAnsi="Calibri"/>
      <w:b/>
      <w:spacing w:val="8"/>
      <w:sz w:val="20"/>
      <w:szCs w:val="20"/>
    </w:rPr>
  </w:style>
  <w:style w:type="paragraph" w:styleId="7">
    <w:name w:val="heading 7"/>
    <w:basedOn w:val="a"/>
    <w:next w:val="a"/>
    <w:link w:val="70"/>
    <w:uiPriority w:val="99"/>
    <w:qFormat/>
    <w:rsid w:val="0067620E"/>
    <w:pPr>
      <w:spacing w:before="240" w:after="60"/>
      <w:outlineLvl w:val="6"/>
    </w:pPr>
    <w:rPr>
      <w:rFonts w:ascii="Calibri" w:eastAsia="Calibri" w:hAnsi="Calibri"/>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20E"/>
    <w:rPr>
      <w:rFonts w:ascii="Arial" w:hAnsi="Arial" w:cs="Times New Roman"/>
      <w:b/>
      <w:spacing w:val="8"/>
      <w:kern w:val="32"/>
      <w:sz w:val="32"/>
      <w:lang w:val="uk-UA" w:eastAsia="ru-RU"/>
    </w:rPr>
  </w:style>
  <w:style w:type="character" w:customStyle="1" w:styleId="20">
    <w:name w:val="Заголовок 2 Знак"/>
    <w:link w:val="2"/>
    <w:uiPriority w:val="99"/>
    <w:locked/>
    <w:rsid w:val="0067620E"/>
    <w:rPr>
      <w:rFonts w:ascii="Arial" w:hAnsi="Arial" w:cs="Times New Roman"/>
      <w:b/>
      <w:i/>
      <w:spacing w:val="8"/>
      <w:sz w:val="28"/>
      <w:lang w:val="uk-UA" w:eastAsia="ru-RU"/>
    </w:rPr>
  </w:style>
  <w:style w:type="character" w:customStyle="1" w:styleId="30">
    <w:name w:val="Заголовок 3 Знак"/>
    <w:link w:val="3"/>
    <w:uiPriority w:val="99"/>
    <w:locked/>
    <w:rsid w:val="0067620E"/>
    <w:rPr>
      <w:rFonts w:ascii="Times" w:hAnsi="Times" w:cs="Times New Roman"/>
      <w:b/>
      <w:spacing w:val="38"/>
      <w:sz w:val="20"/>
      <w:lang w:val="uk-UA" w:eastAsia="ru-RU"/>
    </w:rPr>
  </w:style>
  <w:style w:type="character" w:customStyle="1" w:styleId="60">
    <w:name w:val="Заголовок 6 Знак"/>
    <w:link w:val="6"/>
    <w:uiPriority w:val="99"/>
    <w:locked/>
    <w:rsid w:val="0067620E"/>
    <w:rPr>
      <w:rFonts w:ascii="Calibri" w:hAnsi="Calibri" w:cs="Times New Roman"/>
      <w:b/>
      <w:spacing w:val="8"/>
      <w:lang w:val="uk-UA" w:eastAsia="ru-RU"/>
    </w:rPr>
  </w:style>
  <w:style w:type="character" w:customStyle="1" w:styleId="70">
    <w:name w:val="Заголовок 7 Знак"/>
    <w:link w:val="7"/>
    <w:uiPriority w:val="99"/>
    <w:locked/>
    <w:rsid w:val="0067620E"/>
    <w:rPr>
      <w:rFonts w:ascii="Calibri" w:hAnsi="Calibri" w:cs="Times New Roman"/>
      <w:sz w:val="24"/>
    </w:rPr>
  </w:style>
  <w:style w:type="paragraph" w:styleId="a3">
    <w:name w:val="List Paragraph"/>
    <w:basedOn w:val="a"/>
    <w:uiPriority w:val="34"/>
    <w:qFormat/>
    <w:rsid w:val="00BF3102"/>
    <w:pPr>
      <w:ind w:left="720"/>
      <w:contextualSpacing/>
    </w:pPr>
  </w:style>
  <w:style w:type="paragraph" w:styleId="a4">
    <w:name w:val="Body Text"/>
    <w:basedOn w:val="a"/>
    <w:link w:val="a5"/>
    <w:uiPriority w:val="99"/>
    <w:rsid w:val="0067620E"/>
    <w:pPr>
      <w:jc w:val="both"/>
    </w:pPr>
    <w:rPr>
      <w:rFonts w:eastAsia="Calibri"/>
      <w:sz w:val="20"/>
      <w:szCs w:val="20"/>
    </w:rPr>
  </w:style>
  <w:style w:type="character" w:customStyle="1" w:styleId="a5">
    <w:name w:val="Основной текст Знак"/>
    <w:link w:val="a4"/>
    <w:uiPriority w:val="99"/>
    <w:locked/>
    <w:rsid w:val="0067620E"/>
    <w:rPr>
      <w:rFonts w:ascii="Times New Roman" w:hAnsi="Times New Roman" w:cs="Times New Roman"/>
      <w:sz w:val="20"/>
      <w:lang w:val="uk-UA"/>
    </w:rPr>
  </w:style>
  <w:style w:type="paragraph" w:styleId="a6">
    <w:name w:val="Body Text Indent"/>
    <w:basedOn w:val="a"/>
    <w:link w:val="a7"/>
    <w:uiPriority w:val="99"/>
    <w:rsid w:val="0067620E"/>
    <w:pPr>
      <w:ind w:firstLine="851"/>
    </w:pPr>
    <w:rPr>
      <w:rFonts w:eastAsia="Calibri"/>
      <w:sz w:val="20"/>
      <w:szCs w:val="20"/>
    </w:rPr>
  </w:style>
  <w:style w:type="character" w:customStyle="1" w:styleId="BodyTextIndentChar">
    <w:name w:val="Body Text Indent Char"/>
    <w:link w:val="11"/>
    <w:uiPriority w:val="99"/>
    <w:locked/>
    <w:rsid w:val="0067620E"/>
    <w:rPr>
      <w:rFonts w:ascii="Times" w:hAnsi="Times" w:cs="Times New Roman"/>
      <w:spacing w:val="8"/>
      <w:sz w:val="24"/>
      <w:lang w:eastAsia="ru-RU"/>
    </w:rPr>
  </w:style>
  <w:style w:type="character" w:customStyle="1" w:styleId="a7">
    <w:name w:val="Основной текст с отступом Знак"/>
    <w:link w:val="a6"/>
    <w:uiPriority w:val="99"/>
    <w:locked/>
    <w:rsid w:val="0067620E"/>
    <w:rPr>
      <w:rFonts w:ascii="Times New Roman" w:hAnsi="Times New Roman"/>
      <w:sz w:val="20"/>
      <w:lang w:val="uk-UA"/>
    </w:rPr>
  </w:style>
  <w:style w:type="paragraph" w:styleId="21">
    <w:name w:val="Body Text 2"/>
    <w:basedOn w:val="a"/>
    <w:link w:val="22"/>
    <w:uiPriority w:val="99"/>
    <w:rsid w:val="0067620E"/>
    <w:pPr>
      <w:jc w:val="both"/>
    </w:pPr>
    <w:rPr>
      <w:rFonts w:eastAsia="Calibri"/>
      <w:sz w:val="20"/>
      <w:szCs w:val="20"/>
    </w:rPr>
  </w:style>
  <w:style w:type="character" w:customStyle="1" w:styleId="22">
    <w:name w:val="Основной текст 2 Знак"/>
    <w:link w:val="21"/>
    <w:uiPriority w:val="99"/>
    <w:locked/>
    <w:rsid w:val="0067620E"/>
    <w:rPr>
      <w:rFonts w:ascii="Times New Roman" w:hAnsi="Times New Roman" w:cs="Times New Roman"/>
      <w:sz w:val="20"/>
      <w:lang w:val="uk-UA" w:eastAsia="ru-RU"/>
    </w:rPr>
  </w:style>
  <w:style w:type="paragraph" w:styleId="31">
    <w:name w:val="Body Text 3"/>
    <w:basedOn w:val="a"/>
    <w:link w:val="32"/>
    <w:uiPriority w:val="99"/>
    <w:rsid w:val="0067620E"/>
    <w:pPr>
      <w:jc w:val="both"/>
    </w:pPr>
    <w:rPr>
      <w:rFonts w:eastAsia="Calibri"/>
      <w:sz w:val="20"/>
      <w:szCs w:val="20"/>
    </w:rPr>
  </w:style>
  <w:style w:type="character" w:customStyle="1" w:styleId="32">
    <w:name w:val="Основной текст 3 Знак"/>
    <w:link w:val="31"/>
    <w:uiPriority w:val="99"/>
    <w:locked/>
    <w:rsid w:val="0067620E"/>
    <w:rPr>
      <w:rFonts w:ascii="Times New Roman" w:hAnsi="Times New Roman" w:cs="Times New Roman"/>
      <w:sz w:val="20"/>
      <w:lang w:val="uk-UA" w:eastAsia="ru-RU"/>
    </w:rPr>
  </w:style>
  <w:style w:type="paragraph" w:styleId="33">
    <w:name w:val="Body Text Indent 3"/>
    <w:basedOn w:val="a"/>
    <w:link w:val="34"/>
    <w:uiPriority w:val="99"/>
    <w:rsid w:val="0067620E"/>
    <w:pPr>
      <w:ind w:left="720" w:firstLine="1005"/>
      <w:jc w:val="both"/>
    </w:pPr>
    <w:rPr>
      <w:rFonts w:eastAsia="Calibri"/>
      <w:sz w:val="20"/>
      <w:szCs w:val="20"/>
    </w:rPr>
  </w:style>
  <w:style w:type="character" w:customStyle="1" w:styleId="34">
    <w:name w:val="Основной текст с отступом 3 Знак"/>
    <w:link w:val="33"/>
    <w:uiPriority w:val="99"/>
    <w:locked/>
    <w:rsid w:val="0067620E"/>
    <w:rPr>
      <w:rFonts w:ascii="Times New Roman" w:hAnsi="Times New Roman" w:cs="Times New Roman"/>
      <w:sz w:val="20"/>
      <w:lang w:val="uk-UA" w:eastAsia="ru-RU"/>
    </w:rPr>
  </w:style>
  <w:style w:type="paragraph" w:styleId="a8">
    <w:name w:val="header"/>
    <w:basedOn w:val="a"/>
    <w:link w:val="a9"/>
    <w:uiPriority w:val="99"/>
    <w:rsid w:val="0067620E"/>
    <w:pPr>
      <w:tabs>
        <w:tab w:val="center" w:pos="4677"/>
        <w:tab w:val="right" w:pos="9355"/>
      </w:tabs>
    </w:pPr>
    <w:rPr>
      <w:rFonts w:eastAsia="Calibri"/>
      <w:sz w:val="20"/>
      <w:szCs w:val="20"/>
      <w:lang w:val="ru-RU"/>
    </w:rPr>
  </w:style>
  <w:style w:type="character" w:customStyle="1" w:styleId="a9">
    <w:name w:val="Верхний колонтитул Знак"/>
    <w:link w:val="a8"/>
    <w:uiPriority w:val="99"/>
    <w:locked/>
    <w:rsid w:val="0067620E"/>
    <w:rPr>
      <w:rFonts w:ascii="Times New Roman" w:hAnsi="Times New Roman" w:cs="Times New Roman"/>
      <w:sz w:val="20"/>
      <w:lang w:eastAsia="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67620E"/>
    <w:rPr>
      <w:rFonts w:ascii="Verdana" w:hAnsi="Verdana" w:cs="Verdana"/>
      <w:sz w:val="20"/>
      <w:szCs w:val="20"/>
      <w:lang w:val="en-US" w:eastAsia="en-US"/>
    </w:rPr>
  </w:style>
  <w:style w:type="paragraph" w:customStyle="1" w:styleId="210">
    <w:name w:val="Основной текст 21"/>
    <w:basedOn w:val="a"/>
    <w:uiPriority w:val="99"/>
    <w:rsid w:val="0067620E"/>
    <w:pPr>
      <w:jc w:val="both"/>
    </w:pPr>
    <w:rPr>
      <w:rFonts w:ascii="Times" w:hAnsi="Times"/>
      <w:spacing w:val="8"/>
      <w:sz w:val="24"/>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c">
    <w:name w:val="Стиль"/>
    <w:basedOn w:val="a"/>
    <w:next w:val="ad"/>
    <w:link w:val="ae"/>
    <w:uiPriority w:val="99"/>
    <w:rsid w:val="0067620E"/>
    <w:pPr>
      <w:jc w:val="center"/>
    </w:pPr>
    <w:rPr>
      <w:rFonts w:ascii="Calibri" w:eastAsia="Calibri" w:hAnsi="Calibri"/>
      <w:b/>
      <w:szCs w:val="20"/>
    </w:rPr>
  </w:style>
  <w:style w:type="paragraph" w:customStyle="1" w:styleId="af">
    <w:name w:val="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0">
    <w:name w:val="Знак"/>
    <w:basedOn w:val="a"/>
    <w:uiPriority w:val="99"/>
    <w:rsid w:val="0067620E"/>
    <w:rPr>
      <w:rFonts w:ascii="Verdana" w:hAnsi="Verdana" w:cs="Verdana"/>
      <w:sz w:val="20"/>
      <w:szCs w:val="20"/>
      <w:lang w:val="en-US" w:eastAsia="en-US"/>
    </w:rPr>
  </w:style>
  <w:style w:type="paragraph" w:customStyle="1" w:styleId="af1">
    <w:name w:val="Бланк"/>
    <w:basedOn w:val="a"/>
    <w:uiPriority w:val="99"/>
    <w:rsid w:val="0067620E"/>
    <w:pPr>
      <w:tabs>
        <w:tab w:val="left" w:pos="5387"/>
        <w:tab w:val="right" w:pos="9356"/>
      </w:tabs>
      <w:spacing w:after="120"/>
      <w:ind w:firstLine="709"/>
      <w:jc w:val="both"/>
    </w:pPr>
    <w:rPr>
      <w:sz w:val="26"/>
      <w:lang w:val="ru-RU"/>
    </w:rPr>
  </w:style>
  <w:style w:type="character" w:customStyle="1" w:styleId="ae">
    <w:name w:val="Название Знак"/>
    <w:link w:val="ac"/>
    <w:uiPriority w:val="99"/>
    <w:locked/>
    <w:rsid w:val="0067620E"/>
    <w:rPr>
      <w:b/>
      <w:sz w:val="28"/>
      <w:lang w:val="uk-UA"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25">
    <w:name w:val="Знак Знак Знак Знак Знак Знак Знак Знак Знак Знак2"/>
    <w:basedOn w:val="a"/>
    <w:uiPriority w:val="99"/>
    <w:rsid w:val="0067620E"/>
    <w:rPr>
      <w:rFonts w:ascii="Bookshelf Symbol 7" w:hAnsi="Bookshelf Symbol 7" w:cs="Bookshelf Symbol 7"/>
      <w:sz w:val="20"/>
      <w:szCs w:val="20"/>
      <w:lang w:val="en-US" w:eastAsia="en-US"/>
    </w:rPr>
  </w:style>
  <w:style w:type="paragraph" w:customStyle="1" w:styleId="af3">
    <w:name w:val="Знак Знак Знак Знак"/>
    <w:basedOn w:val="a"/>
    <w:uiPriority w:val="99"/>
    <w:rsid w:val="0067620E"/>
    <w:rPr>
      <w:rFonts w:ascii="Verdana" w:hAnsi="Verdana" w:cs="Verdan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12">
    <w:name w:val="Знак Знак1"/>
    <w:uiPriority w:val="99"/>
    <w:locked/>
    <w:rsid w:val="0067620E"/>
    <w:rPr>
      <w:b/>
      <w:sz w:val="28"/>
      <w:lang w:val="uk-UA" w:eastAsia="ru-RU"/>
    </w:rPr>
  </w:style>
  <w:style w:type="character" w:styleId="af5">
    <w:name w:val="Hyperlink"/>
    <w:uiPriority w:val="99"/>
    <w:rsid w:val="0067620E"/>
    <w:rPr>
      <w:rFonts w:ascii="Times New Roman" w:hAnsi="Times New Roman" w:cs="Times New Roman"/>
      <w:color w:val="0000FF"/>
      <w:u w:val="single"/>
    </w:rPr>
  </w:style>
  <w:style w:type="character" w:customStyle="1" w:styleId="HTMLPreformattedChar1">
    <w:name w:val="HTML Preformatted Char1"/>
    <w:aliases w:val="HTML Preformatted Char Char"/>
    <w:uiPriority w:val="99"/>
    <w:locked/>
    <w:rsid w:val="0067620E"/>
    <w:rPr>
      <w:rFonts w:ascii="Courier New" w:hAnsi="Courier New"/>
      <w:spacing w:val="8"/>
      <w:sz w:val="28"/>
      <w:lang w:eastAsia="ru-RU"/>
    </w:rPr>
  </w:style>
  <w:style w:type="paragraph" w:styleId="HTML">
    <w:name w:val="HTML Preformatted"/>
    <w:aliases w:val="HTML Preformatted Char"/>
    <w:basedOn w:val="a"/>
    <w:link w:val="HTML0"/>
    <w:uiPriority w:val="99"/>
    <w:rsid w:val="00676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aliases w:val="HTML Preformatted Char Знак"/>
    <w:link w:val="HTML"/>
    <w:uiPriority w:val="99"/>
    <w:semiHidden/>
    <w:locked/>
    <w:rsid w:val="00C2361B"/>
    <w:rPr>
      <w:rFonts w:ascii="Courier New" w:hAnsi="Courier New" w:cs="Times New Roman"/>
      <w:sz w:val="20"/>
      <w:lang w:val="uk-UA"/>
    </w:rPr>
  </w:style>
  <w:style w:type="character" w:customStyle="1" w:styleId="HTML1">
    <w:name w:val="Стандартный HTML Знак1"/>
    <w:uiPriority w:val="99"/>
    <w:semiHidden/>
    <w:rsid w:val="0067620E"/>
    <w:rPr>
      <w:rFonts w:ascii="Consolas" w:hAnsi="Consolas"/>
      <w:sz w:val="20"/>
      <w:lang w:val="uk-UA" w:eastAsia="ru-RU"/>
    </w:rPr>
  </w:style>
  <w:style w:type="character" w:styleId="af6">
    <w:name w:val="Strong"/>
    <w:uiPriority w:val="99"/>
    <w:qFormat/>
    <w:rsid w:val="0067620E"/>
    <w:rPr>
      <w:rFonts w:ascii="Times New Roman" w:hAnsi="Times New Roman" w:cs="Times New Roman"/>
      <w:b/>
    </w:rPr>
  </w:style>
  <w:style w:type="character" w:customStyle="1" w:styleId="13">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7"/>
    <w:uiPriority w:val="99"/>
    <w:locked/>
    <w:rsid w:val="0067620E"/>
    <w:rPr>
      <w:rFonts w:ascii="Times" w:hAnsi="Times"/>
      <w:spacing w:val="8"/>
      <w:sz w:val="28"/>
      <w:lang w:val="uk-UA" w:eastAsia="ru-RU"/>
    </w:rPr>
  </w:style>
  <w:style w:type="paragraph" w:styleId="af7">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13"/>
    <w:uiPriority w:val="99"/>
    <w:rsid w:val="0067620E"/>
    <w:pPr>
      <w:ind w:firstLine="851"/>
    </w:pPr>
    <w:rPr>
      <w:rFonts w:ascii="Times" w:eastAsia="Calibri" w:hAnsi="Times"/>
      <w:spacing w:val="8"/>
      <w:szCs w:val="20"/>
    </w:rPr>
  </w:style>
  <w:style w:type="character" w:customStyle="1" w:styleId="af8">
    <w:name w:val="Знак Знак"/>
    <w:uiPriority w:val="99"/>
    <w:rsid w:val="0067620E"/>
    <w:rPr>
      <w:rFonts w:ascii="Times" w:hAnsi="Times"/>
      <w:b/>
      <w:spacing w:val="8"/>
      <w:sz w:val="28"/>
      <w:lang w:val="uk-UA" w:eastAsia="ru-RU"/>
    </w:rPr>
  </w:style>
  <w:style w:type="character" w:customStyle="1" w:styleId="StyleZakonu">
    <w:name w:val="StyleZakonu Знак Знак"/>
    <w:link w:val="StyleZakonu0"/>
    <w:uiPriority w:val="99"/>
    <w:locked/>
    <w:rsid w:val="0067620E"/>
    <w:rPr>
      <w:rFonts w:ascii="Times" w:hAnsi="Times"/>
      <w:spacing w:val="8"/>
      <w:sz w:val="28"/>
      <w:lang w:val="uk-UA" w:eastAsia="ru-RU"/>
    </w:rPr>
  </w:style>
  <w:style w:type="paragraph" w:customStyle="1" w:styleId="StyleZakonu0">
    <w:name w:val="StyleZakonu Знак"/>
    <w:basedOn w:val="a"/>
    <w:link w:val="StyleZakonu"/>
    <w:uiPriority w:val="99"/>
    <w:rsid w:val="0067620E"/>
    <w:pPr>
      <w:spacing w:after="60" w:line="220" w:lineRule="exact"/>
      <w:ind w:firstLine="284"/>
      <w:jc w:val="both"/>
    </w:pPr>
    <w:rPr>
      <w:rFonts w:ascii="Times" w:eastAsia="Calibri" w:hAnsi="Times"/>
      <w:spacing w:val="8"/>
      <w:szCs w:val="20"/>
    </w:rPr>
  </w:style>
  <w:style w:type="paragraph" w:customStyle="1" w:styleId="11">
    <w:name w:val="Основной текст с отступом1"/>
    <w:basedOn w:val="a"/>
    <w:link w:val="BodyTextIndentChar"/>
    <w:uiPriority w:val="99"/>
    <w:rsid w:val="0067620E"/>
    <w:pPr>
      <w:spacing w:after="120"/>
      <w:ind w:left="283"/>
    </w:pPr>
    <w:rPr>
      <w:rFonts w:ascii="Times" w:eastAsia="Calibri" w:hAnsi="Times"/>
      <w:spacing w:val="8"/>
      <w:sz w:val="24"/>
      <w:szCs w:val="20"/>
      <w:lang w:val="ru-RU"/>
    </w:rPr>
  </w:style>
  <w:style w:type="character" w:customStyle="1" w:styleId="apple-converted-space">
    <w:name w:val="apple-converted-space"/>
    <w:uiPriority w:val="99"/>
    <w:rsid w:val="0067620E"/>
    <w:rPr>
      <w:rFonts w:ascii="Times New Roman" w:hAnsi="Times New Roman"/>
    </w:rPr>
  </w:style>
  <w:style w:type="character" w:customStyle="1" w:styleId="rvts0">
    <w:name w:val="rvts0"/>
    <w:uiPriority w:val="99"/>
    <w:rsid w:val="0067620E"/>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a">
    <w:name w:val="Знак Знак Знак"/>
    <w:basedOn w:val="a"/>
    <w:uiPriority w:val="99"/>
    <w:rsid w:val="0067620E"/>
    <w:rPr>
      <w:rFonts w:ascii="Verdana" w:hAnsi="Verdana" w:cs="Verdan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4">
    <w:name w:val="Знак Знак Знак Знак Знак Знак1 Знак Знак Знак"/>
    <w:basedOn w:val="a"/>
    <w:uiPriority w:val="99"/>
    <w:rsid w:val="0067620E"/>
    <w:rPr>
      <w:rFonts w:ascii="Verdana" w:hAnsi="Verdana" w:cs="Verdana"/>
      <w:sz w:val="20"/>
      <w:szCs w:val="20"/>
      <w:lang w:val="en-US" w:eastAsia="en-US"/>
    </w:rPr>
  </w:style>
  <w:style w:type="paragraph" w:customStyle="1" w:styleId="15">
    <w:name w:val="Знак Знак Знак Знак Знак Знак Знак Знак Знак1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5">
    <w:name w:val="Знак Знак3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c">
    <w:name w:val="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26">
    <w:name w:val="Знак Знак2"/>
    <w:uiPriority w:val="99"/>
    <w:locked/>
    <w:rsid w:val="0067620E"/>
    <w:rPr>
      <w:sz w:val="28"/>
      <w:lang w:val="uk-UA" w:eastAsia="ru-RU"/>
    </w:rPr>
  </w:style>
  <w:style w:type="paragraph" w:customStyle="1" w:styleId="38">
    <w:name w:val="Знак Знак3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9">
    <w:name w:val="Знак Знак3 Знак Знак Знак Знак Знак Знак Знак Знак"/>
    <w:basedOn w:val="a"/>
    <w:uiPriority w:val="99"/>
    <w:rsid w:val="0067620E"/>
    <w:rPr>
      <w:rFonts w:ascii="Verdana" w:hAnsi="Verdana" w:cs="Verdana"/>
      <w:sz w:val="20"/>
      <w:szCs w:val="20"/>
      <w:lang w:val="en-US" w:eastAsia="en-US"/>
    </w:rPr>
  </w:style>
  <w:style w:type="table" w:styleId="afd">
    <w:name w:val="Table Grid"/>
    <w:basedOn w:val="a1"/>
    <w:uiPriority w:val="99"/>
    <w:rsid w:val="006762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 Знак1 Знак Знак Знак Знак"/>
    <w:basedOn w:val="a"/>
    <w:uiPriority w:val="99"/>
    <w:rsid w:val="0067620E"/>
    <w:rPr>
      <w:rFonts w:ascii="Verdana" w:hAnsi="Verdana" w:cs="Verdan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TimesNewRoman">
    <w:name w:val="Обычный + Times New Roman"/>
    <w:aliases w:val="16 pt,полужирный Знак"/>
    <w:basedOn w:val="a"/>
    <w:uiPriority w:val="99"/>
    <w:rsid w:val="0067620E"/>
    <w:pPr>
      <w:overflowPunct w:val="0"/>
      <w:autoSpaceDE w:val="0"/>
      <w:autoSpaceDN w:val="0"/>
      <w:adjustRightInd w:val="0"/>
      <w:jc w:val="both"/>
    </w:pPr>
    <w:rPr>
      <w:rFonts w:ascii="Times" w:hAnsi="Times"/>
      <w:spacing w:val="20"/>
      <w:szCs w:val="28"/>
    </w:rPr>
  </w:style>
  <w:style w:type="paragraph" w:customStyle="1" w:styleId="27">
    <w:name w:val="Знак Знак Знак Знак2"/>
    <w:basedOn w:val="a"/>
    <w:uiPriority w:val="99"/>
    <w:rsid w:val="0067620E"/>
    <w:rPr>
      <w:rFonts w:ascii="Verdana" w:hAnsi="Verdana" w:cs="Verdana"/>
      <w:sz w:val="20"/>
      <w:szCs w:val="20"/>
      <w:lang w:val="en-US" w:eastAsia="en-US"/>
    </w:rPr>
  </w:style>
  <w:style w:type="paragraph" w:customStyle="1" w:styleId="17">
    <w:name w:val="Знак Знак Знак Знак Знак Знак Знак Знак Знак Знак Знак Знак1 Знак"/>
    <w:basedOn w:val="a"/>
    <w:uiPriority w:val="99"/>
    <w:rsid w:val="0067620E"/>
    <w:rPr>
      <w:rFonts w:ascii="Bookshelf Symbol 7" w:hAnsi="Bookshelf Symbol 7" w:cs="Bookshelf Symbol 7"/>
      <w:sz w:val="20"/>
      <w:szCs w:val="20"/>
      <w:lang w:val="en-US" w:eastAsia="en-US"/>
    </w:rPr>
  </w:style>
  <w:style w:type="paragraph" w:customStyle="1" w:styleId="3a">
    <w:name w:val="Знак3"/>
    <w:basedOn w:val="a"/>
    <w:uiPriority w:val="99"/>
    <w:rsid w:val="0067620E"/>
    <w:rPr>
      <w:rFonts w:ascii="Verdana" w:hAnsi="Verdana" w:cs="Verdana"/>
      <w:sz w:val="20"/>
      <w:szCs w:val="20"/>
      <w:lang w:val="en-US" w:eastAsia="en-US"/>
    </w:rPr>
  </w:style>
  <w:style w:type="paragraph" w:customStyle="1" w:styleId="3b">
    <w:name w:val="Знак Знак3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20">
    <w:name w:val="Знак Знак Знак Знак Знак Знак Знак Знак Знак Знак Знак Знак1 Знак2"/>
    <w:basedOn w:val="a"/>
    <w:uiPriority w:val="99"/>
    <w:rsid w:val="0067620E"/>
    <w:rPr>
      <w:rFonts w:ascii="Bookshelf Symbol 7" w:hAnsi="Bookshelf Symbol 7" w:cs="Bookshelf Symbol 7"/>
      <w:sz w:val="20"/>
      <w:szCs w:val="20"/>
      <w:lang w:val="en-US" w:eastAsia="en-US"/>
    </w:rPr>
  </w:style>
  <w:style w:type="paragraph" w:customStyle="1" w:styleId="100">
    <w:name w:val="Знак Знак10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uiPriority w:val="99"/>
    <w:rsid w:val="0067620E"/>
    <w:rPr>
      <w:rFonts w:ascii="Verdana" w:hAnsi="Verdana" w:cs="Verdana"/>
      <w:sz w:val="20"/>
      <w:szCs w:val="20"/>
      <w:lang w:val="en-US" w:eastAsia="en-US"/>
    </w:rPr>
  </w:style>
  <w:style w:type="paragraph" w:styleId="aff0">
    <w:name w:val="Balloon Text"/>
    <w:basedOn w:val="a"/>
    <w:link w:val="aff1"/>
    <w:uiPriority w:val="99"/>
    <w:semiHidden/>
    <w:rsid w:val="0067620E"/>
    <w:rPr>
      <w:rFonts w:ascii="Tahoma" w:eastAsia="Calibri" w:hAnsi="Tahoma"/>
      <w:spacing w:val="8"/>
      <w:sz w:val="16"/>
      <w:szCs w:val="20"/>
    </w:rPr>
  </w:style>
  <w:style w:type="character" w:customStyle="1" w:styleId="aff1">
    <w:name w:val="Текст выноски Знак"/>
    <w:link w:val="aff0"/>
    <w:uiPriority w:val="99"/>
    <w:semiHidden/>
    <w:locked/>
    <w:rsid w:val="0067620E"/>
    <w:rPr>
      <w:rFonts w:ascii="Tahoma" w:hAnsi="Tahoma" w:cs="Times New Roman"/>
      <w:spacing w:val="8"/>
      <w:sz w:val="16"/>
      <w:lang w:val="uk-UA" w:eastAsia="ru-RU"/>
    </w:rPr>
  </w:style>
  <w:style w:type="character" w:customStyle="1" w:styleId="stile00text1">
    <w:name w:val="stile00text1"/>
    <w:uiPriority w:val="99"/>
    <w:rsid w:val="0067620E"/>
    <w:rPr>
      <w:rFonts w:ascii="Arial" w:hAnsi="Arial"/>
      <w:spacing w:val="0"/>
      <w:sz w:val="18"/>
      <w:vertAlign w:val="baseline"/>
      <w:lang w:val="en-US" w:eastAsia="en-US"/>
    </w:rPr>
  </w:style>
  <w:style w:type="paragraph" w:customStyle="1" w:styleId="3c">
    <w:name w:val="3 Заголовок"/>
    <w:basedOn w:val="a"/>
    <w:link w:val="3d"/>
    <w:uiPriority w:val="99"/>
    <w:rsid w:val="0067620E"/>
    <w:pPr>
      <w:spacing w:line="276" w:lineRule="auto"/>
      <w:jc w:val="center"/>
    </w:pPr>
    <w:rPr>
      <w:rFonts w:eastAsia="Calibri"/>
      <w:b/>
      <w:sz w:val="20"/>
      <w:szCs w:val="20"/>
      <w:u w:val="single"/>
    </w:rPr>
  </w:style>
  <w:style w:type="character" w:customStyle="1" w:styleId="3d">
    <w:name w:val="3 Заголовок Знак"/>
    <w:link w:val="3c"/>
    <w:uiPriority w:val="99"/>
    <w:locked/>
    <w:rsid w:val="0067620E"/>
    <w:rPr>
      <w:rFonts w:ascii="Times New Roman" w:hAnsi="Times New Roman"/>
      <w:b/>
      <w:sz w:val="20"/>
      <w:u w:val="single"/>
      <w:lang w:val="uk-UA"/>
    </w:rPr>
  </w:style>
  <w:style w:type="character" w:customStyle="1" w:styleId="3e">
    <w:name w:val="Знак Знак3"/>
    <w:uiPriority w:val="99"/>
    <w:locked/>
    <w:rsid w:val="0067620E"/>
    <w:rPr>
      <w:sz w:val="28"/>
      <w:lang w:eastAsia="ru-RU"/>
    </w:rPr>
  </w:style>
  <w:style w:type="paragraph" w:styleId="aff2">
    <w:name w:val="Subtitle"/>
    <w:basedOn w:val="a"/>
    <w:link w:val="aff3"/>
    <w:uiPriority w:val="99"/>
    <w:qFormat/>
    <w:rsid w:val="0067620E"/>
    <w:pPr>
      <w:jc w:val="both"/>
    </w:pPr>
    <w:rPr>
      <w:rFonts w:eastAsia="Calibri"/>
      <w:b/>
      <w:sz w:val="20"/>
      <w:szCs w:val="20"/>
    </w:rPr>
  </w:style>
  <w:style w:type="character" w:customStyle="1" w:styleId="aff3">
    <w:name w:val="Подзаголовок Знак"/>
    <w:link w:val="aff2"/>
    <w:uiPriority w:val="99"/>
    <w:locked/>
    <w:rsid w:val="0067620E"/>
    <w:rPr>
      <w:rFonts w:ascii="Times New Roman" w:hAnsi="Times New Roman" w:cs="Times New Roman"/>
      <w:b/>
      <w:sz w:val="20"/>
      <w:lang w:val="uk-UA"/>
    </w:rPr>
  </w:style>
  <w:style w:type="character" w:styleId="aff4">
    <w:name w:val="Emphasis"/>
    <w:uiPriority w:val="99"/>
    <w:qFormat/>
    <w:rsid w:val="0067620E"/>
    <w:rPr>
      <w:rFonts w:cs="Times New Roman"/>
      <w:i/>
    </w:rPr>
  </w:style>
  <w:style w:type="paragraph" w:styleId="28">
    <w:name w:val="Body Text Indent 2"/>
    <w:basedOn w:val="a"/>
    <w:link w:val="29"/>
    <w:uiPriority w:val="99"/>
    <w:rsid w:val="0067620E"/>
    <w:pPr>
      <w:spacing w:after="120" w:line="480" w:lineRule="auto"/>
      <w:ind w:left="283"/>
    </w:pPr>
    <w:rPr>
      <w:rFonts w:ascii="Times" w:eastAsia="Calibri" w:hAnsi="Times"/>
      <w:spacing w:val="8"/>
      <w:sz w:val="20"/>
      <w:szCs w:val="20"/>
    </w:rPr>
  </w:style>
  <w:style w:type="character" w:customStyle="1" w:styleId="29">
    <w:name w:val="Основной текст с отступом 2 Знак"/>
    <w:link w:val="28"/>
    <w:uiPriority w:val="99"/>
    <w:locked/>
    <w:rsid w:val="0067620E"/>
    <w:rPr>
      <w:rFonts w:ascii="Times" w:hAnsi="Times" w:cs="Times New Roman"/>
      <w:spacing w:val="8"/>
      <w:sz w:val="20"/>
      <w:lang w:val="uk-UA" w:eastAsia="ru-RU"/>
    </w:rPr>
  </w:style>
  <w:style w:type="paragraph" w:customStyle="1" w:styleId="Default">
    <w:name w:val="Default"/>
    <w:uiPriority w:val="99"/>
    <w:rsid w:val="0067620E"/>
    <w:pPr>
      <w:autoSpaceDE w:val="0"/>
      <w:autoSpaceDN w:val="0"/>
      <w:adjustRightInd w:val="0"/>
    </w:pPr>
    <w:rPr>
      <w:rFonts w:ascii="Times New Roman" w:hAnsi="Times New Roman"/>
      <w:color w:val="000000"/>
      <w:sz w:val="24"/>
      <w:szCs w:val="24"/>
    </w:rPr>
  </w:style>
  <w:style w:type="paragraph" w:customStyle="1" w:styleId="2a">
    <w:name w:val="Абзац списка2"/>
    <w:basedOn w:val="a"/>
    <w:uiPriority w:val="99"/>
    <w:rsid w:val="0067620E"/>
    <w:pPr>
      <w:ind w:left="720"/>
      <w:contextualSpacing/>
    </w:pPr>
    <w:rPr>
      <w:sz w:val="24"/>
      <w:lang w:val="ru-RU"/>
    </w:rPr>
  </w:style>
  <w:style w:type="paragraph" w:customStyle="1" w:styleId="BulletIndent">
    <w:name w:val="BulletIndent"/>
    <w:basedOn w:val="a"/>
    <w:uiPriority w:val="99"/>
    <w:rsid w:val="0067620E"/>
    <w:pPr>
      <w:tabs>
        <w:tab w:val="num" w:pos="360"/>
      </w:tabs>
      <w:spacing w:after="120"/>
      <w:ind w:left="360" w:hanging="360"/>
    </w:pPr>
    <w:rPr>
      <w:sz w:val="22"/>
      <w:szCs w:val="20"/>
      <w:lang w:val="en-US"/>
    </w:rPr>
  </w:style>
  <w:style w:type="paragraph" w:styleId="aff5">
    <w:name w:val="No Spacing"/>
    <w:uiPriority w:val="99"/>
    <w:qFormat/>
    <w:rsid w:val="0067620E"/>
    <w:rPr>
      <w:sz w:val="22"/>
      <w:szCs w:val="22"/>
      <w:lang w:eastAsia="en-US"/>
    </w:rPr>
  </w:style>
  <w:style w:type="character" w:customStyle="1" w:styleId="rvts23">
    <w:name w:val="rvts23"/>
    <w:uiPriority w:val="99"/>
    <w:rsid w:val="0067620E"/>
  </w:style>
  <w:style w:type="paragraph" w:styleId="ad">
    <w:name w:val="Title"/>
    <w:basedOn w:val="a"/>
    <w:next w:val="a"/>
    <w:link w:val="aff6"/>
    <w:uiPriority w:val="99"/>
    <w:qFormat/>
    <w:rsid w:val="0067620E"/>
    <w:pPr>
      <w:contextualSpacing/>
    </w:pPr>
    <w:rPr>
      <w:rFonts w:ascii="Calibri Light" w:eastAsia="Calibri" w:hAnsi="Calibri Light"/>
      <w:spacing w:val="-10"/>
      <w:kern w:val="28"/>
      <w:sz w:val="56"/>
      <w:szCs w:val="20"/>
    </w:rPr>
  </w:style>
  <w:style w:type="character" w:customStyle="1" w:styleId="aff6">
    <w:name w:val="Заголовок Знак"/>
    <w:link w:val="ad"/>
    <w:uiPriority w:val="99"/>
    <w:locked/>
    <w:rsid w:val="0067620E"/>
    <w:rPr>
      <w:rFonts w:ascii="Calibri Light" w:hAnsi="Calibri Light" w:cs="Times New Roman"/>
      <w:spacing w:val="-10"/>
      <w:kern w:val="28"/>
      <w:sz w:val="56"/>
      <w:lang w:val="uk-UA" w:eastAsia="ru-RU"/>
    </w:rPr>
  </w:style>
  <w:style w:type="paragraph" w:customStyle="1" w:styleId="31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
    <w:uiPriority w:val="99"/>
    <w:rsid w:val="004860D6"/>
    <w:rPr>
      <w:rFonts w:ascii="Verdana" w:hAnsi="Verdana" w:cs="Verdana"/>
      <w:sz w:val="20"/>
      <w:szCs w:val="20"/>
      <w:lang w:val="en-US" w:eastAsia="en-US"/>
    </w:rPr>
  </w:style>
  <w:style w:type="paragraph" w:customStyle="1" w:styleId="220">
    <w:name w:val="Основной текст 22"/>
    <w:basedOn w:val="a"/>
    <w:uiPriority w:val="99"/>
    <w:rsid w:val="004860D6"/>
    <w:pPr>
      <w:jc w:val="both"/>
    </w:pPr>
    <w:rPr>
      <w:rFonts w:ascii="Times" w:hAnsi="Times"/>
      <w:spacing w:val="8"/>
      <w:sz w:val="24"/>
      <w:szCs w:val="20"/>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4">
    <w:name w:val="Стиль4"/>
    <w:basedOn w:val="a"/>
    <w:next w:val="ad"/>
    <w:uiPriority w:val="99"/>
    <w:rsid w:val="004860D6"/>
    <w:pPr>
      <w:jc w:val="center"/>
    </w:pPr>
    <w:rPr>
      <w:b/>
      <w:szCs w:val="20"/>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a">
    <w:name w:val="Знак Знак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1b">
    <w:name w:val="Знак Знак Знак Знак1"/>
    <w:basedOn w:val="a"/>
    <w:uiPriority w:val="99"/>
    <w:rsid w:val="004860D6"/>
    <w:rPr>
      <w:rFonts w:ascii="Verdana" w:hAnsi="Verdana" w:cs="Verdana"/>
      <w:sz w:val="20"/>
      <w:szCs w:val="20"/>
      <w:lang w:val="en-US" w:eastAsia="en-US"/>
    </w:rPr>
  </w:style>
  <w:style w:type="paragraph" w:customStyle="1" w:styleId="2b">
    <w:name w:val="Основной текст с отступом2"/>
    <w:basedOn w:val="a"/>
    <w:uiPriority w:val="99"/>
    <w:rsid w:val="004860D6"/>
    <w:pPr>
      <w:spacing w:after="120"/>
      <w:ind w:left="283"/>
    </w:pPr>
    <w:rPr>
      <w:rFonts w:ascii="Times" w:hAnsi="Times"/>
      <w:spacing w:val="8"/>
      <w:sz w:val="24"/>
      <w:lang w:val="ru-RU"/>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d">
    <w:name w:val="Знак Знак Знак1"/>
    <w:basedOn w:val="a"/>
    <w:uiPriority w:val="99"/>
    <w:rsid w:val="004860D6"/>
    <w:rPr>
      <w:rFonts w:ascii="Verdana" w:hAnsi="Verdana" w:cs="Verdan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0">
    <w:name w:val="Знак Знак Знак Знак Знак Знак1 Знак Знак Знак1"/>
    <w:basedOn w:val="a"/>
    <w:uiPriority w:val="99"/>
    <w:rsid w:val="004860D6"/>
    <w:rPr>
      <w:rFonts w:ascii="Verdana" w:hAnsi="Verdana" w:cs="Verdana"/>
      <w:sz w:val="20"/>
      <w:szCs w:val="20"/>
      <w:lang w:val="en-US" w:eastAsia="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2">
    <w:name w:val="Знак Знак3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f">
    <w:name w:val="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4">
    <w:name w:val="Знак Знак3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2">
    <w:name w:val="Знак Знак Знак Знак1 Знак Знак Знак Знак1"/>
    <w:basedOn w:val="a"/>
    <w:uiPriority w:val="99"/>
    <w:rsid w:val="004860D6"/>
    <w:rPr>
      <w:rFonts w:ascii="Verdana" w:hAnsi="Verdana" w:cs="Verdana"/>
      <w:sz w:val="20"/>
      <w:szCs w:val="20"/>
      <w:lang w:val="en-US" w:eastAsia="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3">
    <w:name w:val="Знак Знак Знак Знак Знак Знак Знак Знак Знак Знак Знак Знак1 Знак1"/>
    <w:basedOn w:val="a"/>
    <w:uiPriority w:val="99"/>
    <w:rsid w:val="004860D6"/>
    <w:rPr>
      <w:rFonts w:ascii="Bookshelf Symbol 7" w:hAnsi="Bookshelf Symbol 7" w:cs="Bookshelf Symbol 7"/>
      <w:sz w:val="20"/>
      <w:szCs w:val="20"/>
      <w:lang w:val="en-US" w:eastAsia="en-US"/>
    </w:rPr>
  </w:style>
  <w:style w:type="paragraph" w:customStyle="1" w:styleId="2c">
    <w:name w:val="Знак2"/>
    <w:basedOn w:val="a"/>
    <w:uiPriority w:val="99"/>
    <w:rsid w:val="004860D6"/>
    <w:rPr>
      <w:rFonts w:ascii="Verdana" w:hAnsi="Verdana" w:cs="Verdana"/>
      <w:sz w:val="20"/>
      <w:szCs w:val="20"/>
      <w:lang w:val="en-US" w:eastAsia="en-US"/>
    </w:rPr>
  </w:style>
  <w:style w:type="paragraph" w:customStyle="1" w:styleId="315">
    <w:name w:val="Знак Знак3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01">
    <w:name w:val="Знак Знак10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31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uiPriority w:val="99"/>
    <w:rsid w:val="004860D6"/>
    <w:rPr>
      <w:rFonts w:ascii="Verdana" w:hAnsi="Verdana" w:cs="Verdana"/>
      <w:sz w:val="20"/>
      <w:szCs w:val="20"/>
      <w:lang w:val="en-US" w:eastAsia="en-US"/>
    </w:rPr>
  </w:style>
  <w:style w:type="character" w:customStyle="1" w:styleId="316">
    <w:name w:val="Знак Знак31"/>
    <w:uiPriority w:val="99"/>
    <w:locked/>
    <w:rsid w:val="004860D6"/>
    <w:rPr>
      <w:sz w:val="28"/>
      <w:lang w:eastAsia="ru-RU"/>
    </w:rPr>
  </w:style>
  <w:style w:type="paragraph" w:customStyle="1" w:styleId="western">
    <w:name w:val="western"/>
    <w:basedOn w:val="a"/>
    <w:uiPriority w:val="99"/>
    <w:rsid w:val="004860D6"/>
    <w:pPr>
      <w:spacing w:before="100" w:beforeAutospacing="1" w:after="100" w:afterAutospacing="1"/>
    </w:pPr>
    <w:rPr>
      <w:sz w:val="24"/>
    </w:rPr>
  </w:style>
  <w:style w:type="paragraph" w:customStyle="1" w:styleId="211">
    <w:name w:val="Основной текст с отступом 21"/>
    <w:basedOn w:val="a"/>
    <w:uiPriority w:val="99"/>
    <w:rsid w:val="004860D6"/>
    <w:pPr>
      <w:suppressAutoHyphens/>
      <w:spacing w:after="120" w:line="480" w:lineRule="auto"/>
      <w:ind w:left="283"/>
    </w:pPr>
    <w:rPr>
      <w:sz w:val="24"/>
      <w:lang w:eastAsia="zh-CN"/>
    </w:rPr>
  </w:style>
  <w:style w:type="paragraph" w:styleId="aff7">
    <w:name w:val="Revision"/>
    <w:hidden/>
    <w:uiPriority w:val="99"/>
    <w:semiHidden/>
    <w:rsid w:val="004860D6"/>
    <w:rPr>
      <w:rFonts w:ascii="Times" w:eastAsia="Times New Roman" w:hAnsi="Times"/>
      <w:spacing w:val="8"/>
      <w:sz w:val="28"/>
      <w:lang w:val="uk-UA"/>
    </w:rPr>
  </w:style>
  <w:style w:type="paragraph" w:styleId="aff8">
    <w:name w:val="footer"/>
    <w:basedOn w:val="a"/>
    <w:link w:val="aff9"/>
    <w:uiPriority w:val="99"/>
    <w:rsid w:val="004860D6"/>
    <w:pPr>
      <w:tabs>
        <w:tab w:val="center" w:pos="4677"/>
        <w:tab w:val="right" w:pos="9355"/>
      </w:tabs>
    </w:pPr>
    <w:rPr>
      <w:rFonts w:ascii="Times" w:eastAsia="Calibri" w:hAnsi="Times"/>
      <w:spacing w:val="8"/>
      <w:sz w:val="20"/>
      <w:szCs w:val="20"/>
    </w:rPr>
  </w:style>
  <w:style w:type="character" w:customStyle="1" w:styleId="aff9">
    <w:name w:val="Нижний колонтитул Знак"/>
    <w:link w:val="aff8"/>
    <w:uiPriority w:val="99"/>
    <w:locked/>
    <w:rsid w:val="004860D6"/>
    <w:rPr>
      <w:rFonts w:ascii="Times" w:hAnsi="Times" w:cs="Times New Roman"/>
      <w:spacing w:val="8"/>
      <w:sz w:val="20"/>
      <w:lang w:val="uk-UA" w:eastAsia="ru-RU"/>
    </w:rPr>
  </w:style>
  <w:style w:type="character" w:customStyle="1" w:styleId="oi732d6d">
    <w:name w:val="oi732d6d"/>
    <w:uiPriority w:val="99"/>
    <w:rsid w:val="00A00DBD"/>
  </w:style>
  <w:style w:type="paragraph" w:customStyle="1" w:styleId="3f">
    <w:name w:val="Стиль3"/>
    <w:basedOn w:val="a"/>
    <w:next w:val="ad"/>
    <w:uiPriority w:val="99"/>
    <w:rsid w:val="00ED65A4"/>
    <w:pPr>
      <w:jc w:val="center"/>
    </w:pPr>
    <w:rPr>
      <w:b/>
      <w:bCs/>
      <w:sz w:val="32"/>
      <w:lang w:val="ru-RU"/>
    </w:rPr>
  </w:style>
  <w:style w:type="paragraph" w:customStyle="1" w:styleId="2d">
    <w:name w:val="Стиль2"/>
    <w:basedOn w:val="a"/>
    <w:next w:val="ad"/>
    <w:uiPriority w:val="99"/>
    <w:rsid w:val="008511BA"/>
    <w:pPr>
      <w:jc w:val="center"/>
    </w:pPr>
    <w:rPr>
      <w:b/>
      <w:bCs/>
      <w:sz w:val="32"/>
      <w:lang w:val="ru-RU"/>
    </w:rPr>
  </w:style>
  <w:style w:type="paragraph" w:customStyle="1" w:styleId="1f1">
    <w:name w:val="Стиль1"/>
    <w:basedOn w:val="a"/>
    <w:next w:val="ad"/>
    <w:uiPriority w:val="99"/>
    <w:rsid w:val="00066E23"/>
    <w:pPr>
      <w:jc w:val="center"/>
    </w:pPr>
    <w:rPr>
      <w:b/>
      <w:bCs/>
      <w:sz w:val="32"/>
      <w:lang w:val="ru-RU"/>
    </w:rPr>
  </w:style>
  <w:style w:type="paragraph" w:customStyle="1" w:styleId="rvps14">
    <w:name w:val="rvps14"/>
    <w:basedOn w:val="a"/>
    <w:rsid w:val="000C3200"/>
    <w:pPr>
      <w:spacing w:before="100" w:beforeAutospacing="1" w:after="100" w:afterAutospacing="1"/>
    </w:pPr>
    <w:rPr>
      <w:sz w:val="24"/>
      <w:lang w:val="ru-RU"/>
    </w:rPr>
  </w:style>
  <w:style w:type="character" w:customStyle="1" w:styleId="rvts11">
    <w:name w:val="rvts11"/>
    <w:rsid w:val="000C3200"/>
  </w:style>
  <w:style w:type="character" w:customStyle="1" w:styleId="FontStyle14">
    <w:name w:val="Font Style14"/>
    <w:uiPriority w:val="99"/>
    <w:rsid w:val="00AA6290"/>
    <w:rPr>
      <w:rFonts w:ascii="Times New Roman" w:hAnsi="Times New Roman"/>
      <w:sz w:val="26"/>
    </w:rPr>
  </w:style>
  <w:style w:type="character" w:customStyle="1" w:styleId="rvts58">
    <w:name w:val="rvts58"/>
    <w:uiPriority w:val="99"/>
    <w:rsid w:val="00073F50"/>
  </w:style>
  <w:style w:type="character" w:customStyle="1" w:styleId="rvts37">
    <w:name w:val="rvts37"/>
    <w:rsid w:val="008746A4"/>
  </w:style>
  <w:style w:type="character" w:customStyle="1" w:styleId="2e">
    <w:name w:val="Основной текст (2) + Полужирный"/>
    <w:uiPriority w:val="99"/>
    <w:rsid w:val="00FE0035"/>
    <w:rPr>
      <w:rFonts w:ascii="Times New Roman" w:hAnsi="Times New Roman"/>
      <w:b/>
      <w:color w:val="000000"/>
      <w:spacing w:val="0"/>
      <w:w w:val="100"/>
      <w:position w:val="0"/>
      <w:sz w:val="26"/>
      <w:u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45">
      <w:marLeft w:val="0"/>
      <w:marRight w:val="0"/>
      <w:marTop w:val="0"/>
      <w:marBottom w:val="0"/>
      <w:divBdr>
        <w:top w:val="none" w:sz="0" w:space="0" w:color="auto"/>
        <w:left w:val="none" w:sz="0" w:space="0" w:color="auto"/>
        <w:bottom w:val="none" w:sz="0" w:space="0" w:color="auto"/>
        <w:right w:val="none" w:sz="0" w:space="0" w:color="auto"/>
      </w:divBdr>
    </w:div>
    <w:div w:id="88546">
      <w:marLeft w:val="0"/>
      <w:marRight w:val="0"/>
      <w:marTop w:val="0"/>
      <w:marBottom w:val="0"/>
      <w:divBdr>
        <w:top w:val="none" w:sz="0" w:space="0" w:color="auto"/>
        <w:left w:val="none" w:sz="0" w:space="0" w:color="auto"/>
        <w:bottom w:val="none" w:sz="0" w:space="0" w:color="auto"/>
        <w:right w:val="none" w:sz="0" w:space="0" w:color="auto"/>
      </w:divBdr>
    </w:div>
    <w:div w:id="88547">
      <w:marLeft w:val="0"/>
      <w:marRight w:val="0"/>
      <w:marTop w:val="0"/>
      <w:marBottom w:val="0"/>
      <w:divBdr>
        <w:top w:val="none" w:sz="0" w:space="0" w:color="auto"/>
        <w:left w:val="none" w:sz="0" w:space="0" w:color="auto"/>
        <w:bottom w:val="none" w:sz="0" w:space="0" w:color="auto"/>
        <w:right w:val="none" w:sz="0" w:space="0" w:color="auto"/>
      </w:divBdr>
    </w:div>
    <w:div w:id="88548">
      <w:marLeft w:val="0"/>
      <w:marRight w:val="0"/>
      <w:marTop w:val="0"/>
      <w:marBottom w:val="0"/>
      <w:divBdr>
        <w:top w:val="none" w:sz="0" w:space="0" w:color="auto"/>
        <w:left w:val="none" w:sz="0" w:space="0" w:color="auto"/>
        <w:bottom w:val="none" w:sz="0" w:space="0" w:color="auto"/>
        <w:right w:val="none" w:sz="0" w:space="0" w:color="auto"/>
      </w:divBdr>
    </w:div>
    <w:div w:id="88549">
      <w:marLeft w:val="0"/>
      <w:marRight w:val="0"/>
      <w:marTop w:val="0"/>
      <w:marBottom w:val="0"/>
      <w:divBdr>
        <w:top w:val="none" w:sz="0" w:space="0" w:color="auto"/>
        <w:left w:val="none" w:sz="0" w:space="0" w:color="auto"/>
        <w:bottom w:val="none" w:sz="0" w:space="0" w:color="auto"/>
        <w:right w:val="none" w:sz="0" w:space="0" w:color="auto"/>
      </w:divBdr>
    </w:div>
    <w:div w:id="88550">
      <w:marLeft w:val="0"/>
      <w:marRight w:val="0"/>
      <w:marTop w:val="0"/>
      <w:marBottom w:val="0"/>
      <w:divBdr>
        <w:top w:val="none" w:sz="0" w:space="0" w:color="auto"/>
        <w:left w:val="none" w:sz="0" w:space="0" w:color="auto"/>
        <w:bottom w:val="none" w:sz="0" w:space="0" w:color="auto"/>
        <w:right w:val="none" w:sz="0" w:space="0" w:color="auto"/>
      </w:divBdr>
    </w:div>
    <w:div w:id="88551">
      <w:marLeft w:val="0"/>
      <w:marRight w:val="0"/>
      <w:marTop w:val="0"/>
      <w:marBottom w:val="0"/>
      <w:divBdr>
        <w:top w:val="none" w:sz="0" w:space="0" w:color="auto"/>
        <w:left w:val="none" w:sz="0" w:space="0" w:color="auto"/>
        <w:bottom w:val="none" w:sz="0" w:space="0" w:color="auto"/>
        <w:right w:val="none" w:sz="0" w:space="0" w:color="auto"/>
      </w:divBdr>
    </w:div>
    <w:div w:id="88552">
      <w:marLeft w:val="0"/>
      <w:marRight w:val="0"/>
      <w:marTop w:val="0"/>
      <w:marBottom w:val="0"/>
      <w:divBdr>
        <w:top w:val="none" w:sz="0" w:space="0" w:color="auto"/>
        <w:left w:val="none" w:sz="0" w:space="0" w:color="auto"/>
        <w:bottom w:val="none" w:sz="0" w:space="0" w:color="auto"/>
        <w:right w:val="none" w:sz="0" w:space="0" w:color="auto"/>
      </w:divBdr>
    </w:div>
    <w:div w:id="88553">
      <w:marLeft w:val="0"/>
      <w:marRight w:val="0"/>
      <w:marTop w:val="0"/>
      <w:marBottom w:val="0"/>
      <w:divBdr>
        <w:top w:val="none" w:sz="0" w:space="0" w:color="auto"/>
        <w:left w:val="none" w:sz="0" w:space="0" w:color="auto"/>
        <w:bottom w:val="none" w:sz="0" w:space="0" w:color="auto"/>
        <w:right w:val="none" w:sz="0" w:space="0" w:color="auto"/>
      </w:divBdr>
    </w:div>
    <w:div w:id="88554">
      <w:marLeft w:val="0"/>
      <w:marRight w:val="0"/>
      <w:marTop w:val="0"/>
      <w:marBottom w:val="0"/>
      <w:divBdr>
        <w:top w:val="none" w:sz="0" w:space="0" w:color="auto"/>
        <w:left w:val="none" w:sz="0" w:space="0" w:color="auto"/>
        <w:bottom w:val="none" w:sz="0" w:space="0" w:color="auto"/>
        <w:right w:val="none" w:sz="0" w:space="0" w:color="auto"/>
      </w:divBdr>
    </w:div>
    <w:div w:id="88555">
      <w:marLeft w:val="0"/>
      <w:marRight w:val="0"/>
      <w:marTop w:val="0"/>
      <w:marBottom w:val="0"/>
      <w:divBdr>
        <w:top w:val="none" w:sz="0" w:space="0" w:color="auto"/>
        <w:left w:val="none" w:sz="0" w:space="0" w:color="auto"/>
        <w:bottom w:val="none" w:sz="0" w:space="0" w:color="auto"/>
        <w:right w:val="none" w:sz="0" w:space="0" w:color="auto"/>
      </w:divBdr>
    </w:div>
    <w:div w:id="88556">
      <w:marLeft w:val="0"/>
      <w:marRight w:val="0"/>
      <w:marTop w:val="0"/>
      <w:marBottom w:val="0"/>
      <w:divBdr>
        <w:top w:val="none" w:sz="0" w:space="0" w:color="auto"/>
        <w:left w:val="none" w:sz="0" w:space="0" w:color="auto"/>
        <w:bottom w:val="none" w:sz="0" w:space="0" w:color="auto"/>
        <w:right w:val="none" w:sz="0" w:space="0" w:color="auto"/>
      </w:divBdr>
    </w:div>
    <w:div w:id="88557">
      <w:marLeft w:val="0"/>
      <w:marRight w:val="0"/>
      <w:marTop w:val="0"/>
      <w:marBottom w:val="0"/>
      <w:divBdr>
        <w:top w:val="none" w:sz="0" w:space="0" w:color="auto"/>
        <w:left w:val="none" w:sz="0" w:space="0" w:color="auto"/>
        <w:bottom w:val="none" w:sz="0" w:space="0" w:color="auto"/>
        <w:right w:val="none" w:sz="0" w:space="0" w:color="auto"/>
      </w:divBdr>
    </w:div>
    <w:div w:id="88558">
      <w:marLeft w:val="0"/>
      <w:marRight w:val="0"/>
      <w:marTop w:val="0"/>
      <w:marBottom w:val="0"/>
      <w:divBdr>
        <w:top w:val="none" w:sz="0" w:space="0" w:color="auto"/>
        <w:left w:val="none" w:sz="0" w:space="0" w:color="auto"/>
        <w:bottom w:val="none" w:sz="0" w:space="0" w:color="auto"/>
        <w:right w:val="none" w:sz="0" w:space="0" w:color="auto"/>
      </w:divBdr>
    </w:div>
    <w:div w:id="88559">
      <w:marLeft w:val="0"/>
      <w:marRight w:val="0"/>
      <w:marTop w:val="0"/>
      <w:marBottom w:val="0"/>
      <w:divBdr>
        <w:top w:val="none" w:sz="0" w:space="0" w:color="auto"/>
        <w:left w:val="none" w:sz="0" w:space="0" w:color="auto"/>
        <w:bottom w:val="none" w:sz="0" w:space="0" w:color="auto"/>
        <w:right w:val="none" w:sz="0" w:space="0" w:color="auto"/>
      </w:divBdr>
    </w:div>
    <w:div w:id="88560">
      <w:marLeft w:val="0"/>
      <w:marRight w:val="0"/>
      <w:marTop w:val="0"/>
      <w:marBottom w:val="0"/>
      <w:divBdr>
        <w:top w:val="none" w:sz="0" w:space="0" w:color="auto"/>
        <w:left w:val="none" w:sz="0" w:space="0" w:color="auto"/>
        <w:bottom w:val="none" w:sz="0" w:space="0" w:color="auto"/>
        <w:right w:val="none" w:sz="0" w:space="0" w:color="auto"/>
      </w:divBdr>
    </w:div>
    <w:div w:id="843671046">
      <w:bodyDiv w:val="1"/>
      <w:marLeft w:val="0"/>
      <w:marRight w:val="0"/>
      <w:marTop w:val="0"/>
      <w:marBottom w:val="0"/>
      <w:divBdr>
        <w:top w:val="none" w:sz="0" w:space="0" w:color="auto"/>
        <w:left w:val="none" w:sz="0" w:space="0" w:color="auto"/>
        <w:bottom w:val="none" w:sz="0" w:space="0" w:color="auto"/>
        <w:right w:val="none" w:sz="0" w:space="0" w:color="auto"/>
      </w:divBdr>
    </w:div>
    <w:div w:id="1188174968">
      <w:bodyDiv w:val="1"/>
      <w:marLeft w:val="0"/>
      <w:marRight w:val="0"/>
      <w:marTop w:val="0"/>
      <w:marBottom w:val="0"/>
      <w:divBdr>
        <w:top w:val="none" w:sz="0" w:space="0" w:color="auto"/>
        <w:left w:val="none" w:sz="0" w:space="0" w:color="auto"/>
        <w:bottom w:val="none" w:sz="0" w:space="0" w:color="auto"/>
        <w:right w:val="none" w:sz="0" w:space="0" w:color="auto"/>
      </w:divBdr>
    </w:div>
    <w:div w:id="1453280959">
      <w:bodyDiv w:val="1"/>
      <w:marLeft w:val="0"/>
      <w:marRight w:val="0"/>
      <w:marTop w:val="0"/>
      <w:marBottom w:val="0"/>
      <w:divBdr>
        <w:top w:val="none" w:sz="0" w:space="0" w:color="auto"/>
        <w:left w:val="none" w:sz="0" w:space="0" w:color="auto"/>
        <w:bottom w:val="none" w:sz="0" w:space="0" w:color="auto"/>
        <w:right w:val="none" w:sz="0" w:space="0" w:color="auto"/>
      </w:divBdr>
    </w:div>
    <w:div w:id="1549951655">
      <w:bodyDiv w:val="1"/>
      <w:marLeft w:val="0"/>
      <w:marRight w:val="0"/>
      <w:marTop w:val="0"/>
      <w:marBottom w:val="0"/>
      <w:divBdr>
        <w:top w:val="none" w:sz="0" w:space="0" w:color="auto"/>
        <w:left w:val="none" w:sz="0" w:space="0" w:color="auto"/>
        <w:bottom w:val="none" w:sz="0" w:space="0" w:color="auto"/>
        <w:right w:val="none" w:sz="0" w:space="0" w:color="auto"/>
      </w:divBdr>
    </w:div>
    <w:div w:id="1565485643">
      <w:bodyDiv w:val="1"/>
      <w:marLeft w:val="0"/>
      <w:marRight w:val="0"/>
      <w:marTop w:val="0"/>
      <w:marBottom w:val="0"/>
      <w:divBdr>
        <w:top w:val="none" w:sz="0" w:space="0" w:color="auto"/>
        <w:left w:val="none" w:sz="0" w:space="0" w:color="auto"/>
        <w:bottom w:val="none" w:sz="0" w:space="0" w:color="auto"/>
        <w:right w:val="none" w:sz="0" w:space="0" w:color="auto"/>
      </w:divBdr>
    </w:div>
    <w:div w:id="1608731212">
      <w:bodyDiv w:val="1"/>
      <w:marLeft w:val="0"/>
      <w:marRight w:val="0"/>
      <w:marTop w:val="0"/>
      <w:marBottom w:val="0"/>
      <w:divBdr>
        <w:top w:val="none" w:sz="0" w:space="0" w:color="auto"/>
        <w:left w:val="none" w:sz="0" w:space="0" w:color="auto"/>
        <w:bottom w:val="none" w:sz="0" w:space="0" w:color="auto"/>
        <w:right w:val="none" w:sz="0" w:space="0" w:color="auto"/>
      </w:divBdr>
    </w:div>
    <w:div w:id="1704553176">
      <w:bodyDiv w:val="1"/>
      <w:marLeft w:val="0"/>
      <w:marRight w:val="0"/>
      <w:marTop w:val="0"/>
      <w:marBottom w:val="0"/>
      <w:divBdr>
        <w:top w:val="none" w:sz="0" w:space="0" w:color="auto"/>
        <w:left w:val="none" w:sz="0" w:space="0" w:color="auto"/>
        <w:bottom w:val="none" w:sz="0" w:space="0" w:color="auto"/>
        <w:right w:val="none" w:sz="0" w:space="0" w:color="auto"/>
      </w:divBdr>
    </w:div>
    <w:div w:id="1708216048">
      <w:bodyDiv w:val="1"/>
      <w:marLeft w:val="0"/>
      <w:marRight w:val="0"/>
      <w:marTop w:val="0"/>
      <w:marBottom w:val="0"/>
      <w:divBdr>
        <w:top w:val="none" w:sz="0" w:space="0" w:color="auto"/>
        <w:left w:val="none" w:sz="0" w:space="0" w:color="auto"/>
        <w:bottom w:val="none" w:sz="0" w:space="0" w:color="auto"/>
        <w:right w:val="none" w:sz="0" w:space="0" w:color="auto"/>
      </w:divBdr>
    </w:div>
    <w:div w:id="197506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rada/show/988-2016-%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2558</TotalTime>
  <Pages>8</Pages>
  <Words>3128</Words>
  <Characters>17834</Characters>
  <Application>Microsoft Office Word</Application>
  <DocSecurity>0</DocSecurity>
  <Lines>148</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291</cp:revision>
  <cp:lastPrinted>2026-05-25T12:42:00Z</cp:lastPrinted>
  <dcterms:created xsi:type="dcterms:W3CDTF">2025-08-20T13:54:00Z</dcterms:created>
  <dcterms:modified xsi:type="dcterms:W3CDTF">2026-05-26T07:41:00Z</dcterms:modified>
</cp:coreProperties>
</file>